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B0A" w:rsidRPr="00FE0B50" w:rsidRDefault="00905B0A" w:rsidP="00905B0A">
      <w:pPr>
        <w:spacing w:line="280" w:lineRule="exact"/>
        <w:ind w:firstLine="0"/>
        <w:jc w:val="center"/>
        <w:rPr>
          <w:sz w:val="28"/>
          <w:szCs w:val="28"/>
        </w:rPr>
      </w:pPr>
      <w:r w:rsidRPr="00FE0B50">
        <w:rPr>
          <w:sz w:val="28"/>
          <w:szCs w:val="28"/>
        </w:rPr>
        <w:t>Примерная программа</w:t>
      </w:r>
    </w:p>
    <w:p w:rsidR="00905B0A" w:rsidRPr="00FE0B50" w:rsidRDefault="00905B0A" w:rsidP="00905B0A">
      <w:pPr>
        <w:spacing w:line="280" w:lineRule="exact"/>
        <w:ind w:left="708" w:firstLine="708"/>
        <w:rPr>
          <w:sz w:val="28"/>
          <w:szCs w:val="28"/>
        </w:rPr>
      </w:pPr>
      <w:bookmarkStart w:id="0" w:name="_GoBack"/>
      <w:bookmarkEnd w:id="0"/>
      <w:r w:rsidRPr="00FE0B50">
        <w:rPr>
          <w:sz w:val="28"/>
          <w:szCs w:val="28"/>
        </w:rPr>
        <w:t>для обучения   общественных инспекторов по охране труда</w:t>
      </w:r>
    </w:p>
    <w:p w:rsidR="00905B0A" w:rsidRPr="00FE0B50" w:rsidRDefault="00905B0A" w:rsidP="00905B0A">
      <w:pPr>
        <w:pStyle w:val="a3"/>
        <w:ind w:firstLine="0"/>
        <w:rPr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8023"/>
        <w:gridCol w:w="942"/>
      </w:tblGrid>
      <w:tr w:rsidR="00905B0A" w:rsidRPr="00FE0B50" w:rsidTr="00646C2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spacing w:line="218" w:lineRule="auto"/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№</w:t>
            </w:r>
          </w:p>
          <w:p w:rsidR="00905B0A" w:rsidRPr="00FE0B50" w:rsidRDefault="00905B0A" w:rsidP="00646C23">
            <w:pPr>
              <w:spacing w:line="218" w:lineRule="auto"/>
              <w:ind w:left="-71" w:right="-108"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п/п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spacing w:line="218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905B0A" w:rsidRPr="00FE0B50" w:rsidRDefault="00905B0A" w:rsidP="00646C23">
            <w:pPr>
              <w:spacing w:line="218" w:lineRule="auto"/>
              <w:ind w:firstLine="26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Наименование тем</w:t>
            </w:r>
          </w:p>
          <w:p w:rsidR="00905B0A" w:rsidRPr="00FE0B50" w:rsidRDefault="00905B0A" w:rsidP="00646C23">
            <w:pPr>
              <w:spacing w:line="218" w:lineRule="auto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spacing w:line="218" w:lineRule="auto"/>
              <w:ind w:left="-108" w:right="-89" w:hanging="2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Кол</w:t>
            </w:r>
            <w:r w:rsidRPr="00FE0B50">
              <w:rPr>
                <w:sz w:val="28"/>
                <w:szCs w:val="28"/>
                <w:lang w:val="en-US"/>
              </w:rPr>
              <w:t>-</w:t>
            </w:r>
            <w:r w:rsidRPr="00FE0B50">
              <w:rPr>
                <w:sz w:val="28"/>
                <w:szCs w:val="28"/>
              </w:rPr>
              <w:t xml:space="preserve">во </w:t>
            </w:r>
            <w:proofErr w:type="spellStart"/>
            <w:r w:rsidRPr="00FE0B50">
              <w:rPr>
                <w:sz w:val="28"/>
                <w:szCs w:val="28"/>
              </w:rPr>
              <w:t>учебныхчасов</w:t>
            </w:r>
            <w:proofErr w:type="spellEnd"/>
          </w:p>
        </w:tc>
      </w:tr>
      <w:tr w:rsidR="00905B0A" w:rsidRPr="00FE0B50" w:rsidTr="00646C2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A" w:rsidRPr="00FE0B50" w:rsidRDefault="00905B0A" w:rsidP="00646C23">
            <w:pPr>
              <w:spacing w:line="218" w:lineRule="auto"/>
              <w:ind w:firstLine="0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Положение об общественном инспекторе по охране труда. Основные задачи и функции общественного контроля за соблюдением законодательства об охране труда. Права общественного инспектора.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</w:t>
            </w:r>
          </w:p>
        </w:tc>
      </w:tr>
      <w:tr w:rsidR="00905B0A" w:rsidRPr="00FE0B50" w:rsidTr="00646C2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2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A" w:rsidRPr="00FE0B50" w:rsidRDefault="00905B0A" w:rsidP="00646C23">
            <w:pPr>
              <w:spacing w:line="218" w:lineRule="auto"/>
              <w:ind w:firstLine="0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Практическая учеба. Обеспечение безопасности труда в организации (в соответствии с профилем работы)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5</w:t>
            </w:r>
          </w:p>
        </w:tc>
      </w:tr>
      <w:tr w:rsidR="00905B0A" w:rsidRPr="00FE0B50" w:rsidTr="00646C2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3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A" w:rsidRPr="00FE0B50" w:rsidRDefault="00905B0A" w:rsidP="00646C23">
            <w:pPr>
              <w:spacing w:line="218" w:lineRule="auto"/>
              <w:ind w:firstLine="0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Отражение вопросов охраны труда в коллективном договоре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</w:t>
            </w:r>
          </w:p>
        </w:tc>
      </w:tr>
      <w:tr w:rsidR="00905B0A" w:rsidRPr="00FE0B50" w:rsidTr="00646C2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4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A" w:rsidRPr="00FE0B50" w:rsidRDefault="00905B0A" w:rsidP="00646C23">
            <w:pPr>
              <w:spacing w:line="218" w:lineRule="auto"/>
              <w:ind w:firstLine="0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Организация обучения, инструктирования и проверки знаний по вопросам охраны труда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</w:t>
            </w:r>
          </w:p>
        </w:tc>
      </w:tr>
      <w:tr w:rsidR="00905B0A" w:rsidRPr="00FE0B50" w:rsidTr="00646C2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5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A" w:rsidRPr="00FE0B50" w:rsidRDefault="00905B0A" w:rsidP="00646C23">
            <w:pPr>
              <w:spacing w:line="218" w:lineRule="auto"/>
              <w:ind w:firstLine="0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Опасные и вредные производственные факторы условий труда и меры защиты от них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</w:t>
            </w:r>
          </w:p>
        </w:tc>
      </w:tr>
      <w:tr w:rsidR="00905B0A" w:rsidRPr="00FE0B50" w:rsidTr="00646C2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6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A" w:rsidRPr="00FE0B50" w:rsidRDefault="00905B0A" w:rsidP="00646C23">
            <w:pPr>
              <w:spacing w:line="218" w:lineRule="auto"/>
              <w:ind w:hanging="26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Квалификация опасных и вредных производственных факторов. Понятие о предельно допустимых концентрациях вредных веществ в воздухе рабочей зоны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</w:t>
            </w:r>
          </w:p>
        </w:tc>
      </w:tr>
      <w:tr w:rsidR="00905B0A" w:rsidRPr="00FE0B50" w:rsidTr="00646C2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7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A" w:rsidRPr="00FE0B50" w:rsidRDefault="00905B0A" w:rsidP="00646C23">
            <w:pPr>
              <w:spacing w:line="218" w:lineRule="auto"/>
              <w:ind w:hanging="26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 xml:space="preserve">Безопасность производственного оборудования и производственных процессов     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</w:t>
            </w:r>
          </w:p>
        </w:tc>
      </w:tr>
      <w:tr w:rsidR="00905B0A" w:rsidRPr="00FE0B50" w:rsidTr="00646C2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8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A" w:rsidRPr="00FE0B50" w:rsidRDefault="00905B0A" w:rsidP="00646C23">
            <w:pPr>
              <w:spacing w:line="218" w:lineRule="auto"/>
              <w:ind w:hanging="26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Требования охраны труда к устройству и содержанию зданий и сооружений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</w:t>
            </w:r>
          </w:p>
        </w:tc>
      </w:tr>
      <w:tr w:rsidR="00905B0A" w:rsidRPr="00FE0B50" w:rsidTr="00646C2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9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A" w:rsidRPr="00FE0B50" w:rsidRDefault="00905B0A" w:rsidP="00646C23">
            <w:pPr>
              <w:spacing w:line="218" w:lineRule="auto"/>
              <w:ind w:hanging="26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Обеспечение работников специальной одеждой, специальной обувью и другими СИЗ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</w:t>
            </w:r>
          </w:p>
        </w:tc>
      </w:tr>
      <w:tr w:rsidR="00905B0A" w:rsidRPr="00FE0B50" w:rsidTr="00646C2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hanging="71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10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A" w:rsidRPr="00FE0B50" w:rsidRDefault="00905B0A" w:rsidP="00646C23">
            <w:pPr>
              <w:spacing w:line="218" w:lineRule="auto"/>
              <w:ind w:firstLine="0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Требования к санитарно-бытовому и лечебно-профилактическому обслуживанию работающих в организации, Основы производственной санитарии труда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</w:t>
            </w:r>
          </w:p>
        </w:tc>
      </w:tr>
      <w:tr w:rsidR="00905B0A" w:rsidRPr="00FE0B50" w:rsidTr="00646C2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11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A" w:rsidRPr="00FE0B50" w:rsidRDefault="00905B0A" w:rsidP="00646C23">
            <w:pPr>
              <w:spacing w:line="218" w:lineRule="auto"/>
              <w:ind w:firstLine="0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Обеспечение электробезопасности в организации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</w:t>
            </w:r>
          </w:p>
        </w:tc>
      </w:tr>
      <w:tr w:rsidR="00905B0A" w:rsidRPr="00FE0B50" w:rsidTr="00646C2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12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A" w:rsidRPr="00FE0B50" w:rsidRDefault="00905B0A" w:rsidP="00646C23">
            <w:pPr>
              <w:spacing w:line="218" w:lineRule="auto"/>
              <w:ind w:firstLine="0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Обеспечение пожарной безопасности в организации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</w:t>
            </w:r>
          </w:p>
        </w:tc>
      </w:tr>
      <w:tr w:rsidR="00905B0A" w:rsidRPr="00FE0B50" w:rsidTr="00646C2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13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A" w:rsidRPr="00FE0B50" w:rsidRDefault="00905B0A" w:rsidP="00646C23">
            <w:pPr>
              <w:spacing w:line="218" w:lineRule="auto"/>
              <w:ind w:firstLine="0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Обеспечение безопасности при работах на высоте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</w:t>
            </w:r>
          </w:p>
        </w:tc>
      </w:tr>
      <w:tr w:rsidR="00905B0A" w:rsidRPr="00FE0B50" w:rsidTr="00646C2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14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A" w:rsidRPr="00FE0B50" w:rsidRDefault="00905B0A" w:rsidP="00646C23">
            <w:pPr>
              <w:spacing w:line="218" w:lineRule="auto"/>
              <w:ind w:firstLine="0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Обеспечение микроклимата на рабочих местах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</w:t>
            </w:r>
          </w:p>
        </w:tc>
      </w:tr>
      <w:tr w:rsidR="00905B0A" w:rsidRPr="00FE0B50" w:rsidTr="00646C2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15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A" w:rsidRPr="00FE0B50" w:rsidRDefault="00905B0A" w:rsidP="00646C23">
            <w:pPr>
              <w:spacing w:line="218" w:lineRule="auto"/>
              <w:ind w:firstLine="0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Расследование и учет несчастных случаев на производстве и профессиональных заболеваний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</w:t>
            </w:r>
          </w:p>
        </w:tc>
      </w:tr>
      <w:tr w:rsidR="00905B0A" w:rsidRPr="00FE0B50" w:rsidTr="00646C2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0A" w:rsidRPr="00FE0B50" w:rsidRDefault="00905B0A" w:rsidP="00646C23">
            <w:pPr>
              <w:spacing w:line="218" w:lineRule="auto"/>
              <w:ind w:firstLine="0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ВСЕГО УЧЕБНЫХ ЧАСОВ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A" w:rsidRPr="00FE0B50" w:rsidRDefault="00905B0A" w:rsidP="00646C23">
            <w:pPr>
              <w:ind w:firstLine="0"/>
              <w:jc w:val="center"/>
              <w:rPr>
                <w:sz w:val="28"/>
                <w:szCs w:val="28"/>
              </w:rPr>
            </w:pPr>
            <w:r w:rsidRPr="00FE0B50">
              <w:rPr>
                <w:sz w:val="28"/>
                <w:szCs w:val="28"/>
              </w:rPr>
              <w:t>19</w:t>
            </w:r>
          </w:p>
        </w:tc>
      </w:tr>
    </w:tbl>
    <w:p w:rsidR="00905B0A" w:rsidRDefault="00905B0A" w:rsidP="00905B0A">
      <w:pPr>
        <w:jc w:val="center"/>
        <w:outlineLvl w:val="0"/>
        <w:rPr>
          <w:b/>
          <w:bCs/>
          <w:snapToGrid/>
          <w:color w:val="000000"/>
          <w:sz w:val="28"/>
          <w:szCs w:val="28"/>
          <w:lang w:bidi="ru-RU"/>
        </w:rPr>
      </w:pPr>
    </w:p>
    <w:p w:rsidR="00905B0A" w:rsidRDefault="00905B0A" w:rsidP="00905B0A">
      <w:pPr>
        <w:jc w:val="center"/>
        <w:outlineLvl w:val="0"/>
        <w:rPr>
          <w:b/>
          <w:bCs/>
          <w:snapToGrid/>
          <w:color w:val="000000"/>
          <w:sz w:val="28"/>
          <w:szCs w:val="28"/>
          <w:lang w:bidi="ru-RU"/>
        </w:rPr>
      </w:pPr>
    </w:p>
    <w:sectPr w:rsidR="00905B0A" w:rsidSect="001531BE">
      <w:pgSz w:w="11906" w:h="16838"/>
      <w:pgMar w:top="567" w:right="45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0A"/>
    <w:rsid w:val="001531BE"/>
    <w:rsid w:val="00905B0A"/>
    <w:rsid w:val="009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1437"/>
  <w15:chartTrackingRefBased/>
  <w15:docId w15:val="{69162D56-5E84-41B2-8DD6-B30C74DE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B0A"/>
    <w:pPr>
      <w:widowControl w:val="0"/>
      <w:spacing w:after="0" w:line="240" w:lineRule="auto"/>
      <w:ind w:firstLine="709"/>
      <w:jc w:val="both"/>
    </w:pPr>
    <w:rPr>
      <w:rFonts w:eastAsia="Times New Roman" w:cs="Times New Roman"/>
      <w:snapToGrid w:val="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5B0A"/>
    <w:pPr>
      <w:tabs>
        <w:tab w:val="center" w:pos="4677"/>
        <w:tab w:val="right" w:pos="9355"/>
      </w:tabs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rsid w:val="00905B0A"/>
    <w:rPr>
      <w:rFonts w:eastAsia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osinina</dc:creator>
  <cp:keywords/>
  <dc:description/>
  <cp:lastModifiedBy>osinina</cp:lastModifiedBy>
  <cp:revision>1</cp:revision>
  <dcterms:created xsi:type="dcterms:W3CDTF">2023-11-23T09:37:00Z</dcterms:created>
  <dcterms:modified xsi:type="dcterms:W3CDTF">2023-11-23T09:39:00Z</dcterms:modified>
</cp:coreProperties>
</file>