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B69B3" w:rsidRDefault="003B69B3">
      <w:bookmarkStart w:id="0" w:name="_GoBack"/>
      <w:bookmarkEnd w:id="0"/>
    </w:p>
    <w:p w:rsidR="004F6658" w:rsidRPr="00297D3A" w:rsidRDefault="003B69B3" w:rsidP="003B69B3">
      <w:pPr>
        <w:tabs>
          <w:tab w:val="left" w:pos="4335"/>
        </w:tabs>
        <w:jc w:val="center"/>
        <w:rPr>
          <w:rFonts w:ascii="Times New Roman" w:hAnsi="Times New Roman" w:cs="Times New Roman"/>
          <w:b/>
          <w:sz w:val="32"/>
          <w:szCs w:val="32"/>
        </w:rPr>
      </w:pPr>
      <w:r w:rsidRPr="00297D3A">
        <w:rPr>
          <w:rFonts w:ascii="Times New Roman" w:hAnsi="Times New Roman" w:cs="Times New Roman"/>
          <w:b/>
          <w:sz w:val="32"/>
          <w:szCs w:val="32"/>
        </w:rPr>
        <w:t>ЧЕК-ЛИСТ</w:t>
      </w:r>
      <w:r w:rsidR="00CE3FAD">
        <w:rPr>
          <w:rFonts w:ascii="Times New Roman" w:hAnsi="Times New Roman" w:cs="Times New Roman"/>
          <w:b/>
          <w:sz w:val="32"/>
          <w:szCs w:val="32"/>
        </w:rPr>
        <w:t xml:space="preserve"> №1</w:t>
      </w:r>
    </w:p>
    <w:p w:rsidR="003B69B3" w:rsidRPr="00297D3A" w:rsidRDefault="003B69B3" w:rsidP="003B69B3">
      <w:pPr>
        <w:tabs>
          <w:tab w:val="left" w:pos="4335"/>
        </w:tabs>
        <w:jc w:val="center"/>
        <w:rPr>
          <w:rFonts w:ascii="Times New Roman" w:hAnsi="Times New Roman" w:cs="Times New Roman"/>
          <w:b/>
          <w:sz w:val="32"/>
          <w:szCs w:val="32"/>
        </w:rPr>
      </w:pPr>
      <w:r w:rsidRPr="00297D3A">
        <w:rPr>
          <w:rFonts w:ascii="Times New Roman" w:hAnsi="Times New Roman" w:cs="Times New Roman"/>
          <w:b/>
          <w:sz w:val="32"/>
          <w:szCs w:val="32"/>
        </w:rPr>
        <w:t>проведения общественного контроля за соблюдением законодательства об охране труда</w:t>
      </w:r>
    </w:p>
    <w:p w:rsidR="003B69B3" w:rsidRPr="003B69B3" w:rsidRDefault="003B69B3" w:rsidP="003B69B3">
      <w:pPr>
        <w:tabs>
          <w:tab w:val="left" w:pos="4335"/>
        </w:tabs>
        <w:jc w:val="center"/>
        <w:rPr>
          <w:rFonts w:ascii="Times New Roman" w:hAnsi="Times New Roman" w:cs="Times New Roman"/>
          <w:sz w:val="20"/>
          <w:szCs w:val="20"/>
        </w:rPr>
      </w:pPr>
      <w:r>
        <w:rPr>
          <w:rFonts w:ascii="Times New Roman" w:hAnsi="Times New Roman" w:cs="Times New Roman"/>
          <w:sz w:val="28"/>
          <w:szCs w:val="28"/>
        </w:rPr>
        <w:t xml:space="preserve">___________________________________________________ </w:t>
      </w:r>
      <w:r w:rsidRPr="003B69B3">
        <w:rPr>
          <w:rFonts w:ascii="Times New Roman" w:hAnsi="Times New Roman" w:cs="Times New Roman"/>
          <w:sz w:val="20"/>
          <w:szCs w:val="20"/>
        </w:rPr>
        <w:t>организация (структурное подразделение)</w:t>
      </w:r>
    </w:p>
    <w:p w:rsidR="003B69B3" w:rsidRDefault="003B69B3" w:rsidP="00CE3FAD">
      <w:pPr>
        <w:tabs>
          <w:tab w:val="left" w:pos="4335"/>
        </w:tabs>
        <w:jc w:val="center"/>
        <w:rPr>
          <w:rFonts w:ascii="Times New Roman" w:hAnsi="Times New Roman" w:cs="Times New Roman"/>
          <w:sz w:val="28"/>
          <w:szCs w:val="28"/>
        </w:rPr>
      </w:pPr>
      <w:r>
        <w:rPr>
          <w:rFonts w:ascii="Times New Roman" w:hAnsi="Times New Roman" w:cs="Times New Roman"/>
          <w:sz w:val="28"/>
          <w:szCs w:val="28"/>
        </w:rPr>
        <w:t>____________________________</w:t>
      </w:r>
      <w:r w:rsidRPr="003B69B3">
        <w:rPr>
          <w:rFonts w:ascii="Times New Roman" w:hAnsi="Times New Roman" w:cs="Times New Roman"/>
          <w:sz w:val="20"/>
          <w:szCs w:val="20"/>
        </w:rPr>
        <w:t>дата проведения мониторинга</w:t>
      </w:r>
    </w:p>
    <w:tbl>
      <w:tblPr>
        <w:tblStyle w:val="a3"/>
        <w:tblW w:w="0" w:type="auto"/>
        <w:tblLook w:val="04A0" w:firstRow="1" w:lastRow="0" w:firstColumn="1" w:lastColumn="0" w:noHBand="0" w:noVBand="1"/>
      </w:tblPr>
      <w:tblGrid>
        <w:gridCol w:w="777"/>
        <w:gridCol w:w="8362"/>
        <w:gridCol w:w="1887"/>
        <w:gridCol w:w="1887"/>
        <w:gridCol w:w="1647"/>
      </w:tblGrid>
      <w:tr w:rsidR="003B69B3" w:rsidTr="00B63598">
        <w:tc>
          <w:tcPr>
            <w:tcW w:w="788" w:type="dxa"/>
          </w:tcPr>
          <w:p w:rsidR="003B69B3" w:rsidRDefault="00297D3A" w:rsidP="003B69B3">
            <w:pPr>
              <w:rPr>
                <w:rFonts w:ascii="Times New Roman" w:hAnsi="Times New Roman" w:cs="Times New Roman"/>
                <w:sz w:val="28"/>
                <w:szCs w:val="28"/>
              </w:rPr>
            </w:pPr>
            <w:r>
              <w:rPr>
                <w:rFonts w:ascii="Times New Roman" w:hAnsi="Times New Roman" w:cs="Times New Roman"/>
                <w:sz w:val="28"/>
                <w:szCs w:val="28"/>
              </w:rPr>
              <w:t>№</w:t>
            </w:r>
          </w:p>
        </w:tc>
        <w:tc>
          <w:tcPr>
            <w:tcW w:w="8577" w:type="dxa"/>
          </w:tcPr>
          <w:p w:rsidR="003B69B3" w:rsidRDefault="003B69B3" w:rsidP="00297D3A">
            <w:pPr>
              <w:rPr>
                <w:rFonts w:ascii="Times New Roman" w:hAnsi="Times New Roman" w:cs="Times New Roman"/>
                <w:sz w:val="28"/>
                <w:szCs w:val="28"/>
              </w:rPr>
            </w:pPr>
            <w:r>
              <w:rPr>
                <w:rFonts w:ascii="Times New Roman" w:hAnsi="Times New Roman" w:cs="Times New Roman"/>
                <w:sz w:val="28"/>
                <w:szCs w:val="28"/>
              </w:rPr>
              <w:t>Требовани</w:t>
            </w:r>
            <w:r w:rsidR="00297D3A">
              <w:rPr>
                <w:rFonts w:ascii="Times New Roman" w:hAnsi="Times New Roman" w:cs="Times New Roman"/>
                <w:sz w:val="28"/>
                <w:szCs w:val="28"/>
              </w:rPr>
              <w:t xml:space="preserve">я охраны труда, </w:t>
            </w:r>
            <w:r>
              <w:rPr>
                <w:rFonts w:ascii="Times New Roman" w:hAnsi="Times New Roman" w:cs="Times New Roman"/>
                <w:sz w:val="28"/>
                <w:szCs w:val="28"/>
              </w:rPr>
              <w:t xml:space="preserve"> </w:t>
            </w:r>
            <w:r w:rsidR="00297D3A">
              <w:rPr>
                <w:rFonts w:ascii="Times New Roman" w:hAnsi="Times New Roman" w:cs="Times New Roman"/>
                <w:sz w:val="28"/>
                <w:szCs w:val="28"/>
              </w:rPr>
              <w:t>предъявляемые к субъекту</w:t>
            </w:r>
          </w:p>
        </w:tc>
        <w:tc>
          <w:tcPr>
            <w:tcW w:w="1887" w:type="dxa"/>
          </w:tcPr>
          <w:p w:rsidR="003B69B3" w:rsidRDefault="003B69B3" w:rsidP="003B69B3">
            <w:pPr>
              <w:rPr>
                <w:rFonts w:ascii="Times New Roman" w:hAnsi="Times New Roman" w:cs="Times New Roman"/>
                <w:sz w:val="28"/>
                <w:szCs w:val="28"/>
              </w:rPr>
            </w:pPr>
            <w:r>
              <w:rPr>
                <w:rFonts w:ascii="Times New Roman" w:hAnsi="Times New Roman" w:cs="Times New Roman"/>
                <w:sz w:val="28"/>
                <w:szCs w:val="28"/>
              </w:rPr>
              <w:t>соответствует</w:t>
            </w:r>
          </w:p>
        </w:tc>
        <w:tc>
          <w:tcPr>
            <w:tcW w:w="1887" w:type="dxa"/>
          </w:tcPr>
          <w:p w:rsidR="003B69B3" w:rsidRDefault="003B69B3" w:rsidP="003B69B3">
            <w:pPr>
              <w:jc w:val="center"/>
              <w:rPr>
                <w:rFonts w:ascii="Times New Roman" w:hAnsi="Times New Roman" w:cs="Times New Roman"/>
                <w:sz w:val="28"/>
                <w:szCs w:val="28"/>
              </w:rPr>
            </w:pPr>
            <w:r>
              <w:rPr>
                <w:rFonts w:ascii="Times New Roman" w:hAnsi="Times New Roman" w:cs="Times New Roman"/>
                <w:sz w:val="28"/>
                <w:szCs w:val="28"/>
              </w:rPr>
              <w:t>не соответствует</w:t>
            </w:r>
          </w:p>
        </w:tc>
        <w:tc>
          <w:tcPr>
            <w:tcW w:w="1647" w:type="dxa"/>
          </w:tcPr>
          <w:p w:rsidR="003B69B3" w:rsidRDefault="003B69B3" w:rsidP="003B69B3">
            <w:pPr>
              <w:rPr>
                <w:rFonts w:ascii="Times New Roman" w:hAnsi="Times New Roman" w:cs="Times New Roman"/>
                <w:sz w:val="28"/>
                <w:szCs w:val="28"/>
              </w:rPr>
            </w:pPr>
            <w:r>
              <w:rPr>
                <w:rFonts w:ascii="Times New Roman" w:hAnsi="Times New Roman" w:cs="Times New Roman"/>
                <w:sz w:val="28"/>
                <w:szCs w:val="28"/>
              </w:rPr>
              <w:t>примечание</w:t>
            </w:r>
          </w:p>
        </w:tc>
      </w:tr>
      <w:tr w:rsidR="003B69B3" w:rsidTr="005F6EE5">
        <w:tc>
          <w:tcPr>
            <w:tcW w:w="14786" w:type="dxa"/>
            <w:gridSpan w:val="5"/>
          </w:tcPr>
          <w:p w:rsidR="003B69B3" w:rsidRPr="00297D3A" w:rsidRDefault="00297D3A" w:rsidP="00297D3A">
            <w:pPr>
              <w:jc w:val="center"/>
              <w:rPr>
                <w:rFonts w:ascii="Times New Roman" w:hAnsi="Times New Roman" w:cs="Times New Roman"/>
                <w:b/>
                <w:sz w:val="28"/>
                <w:szCs w:val="28"/>
              </w:rPr>
            </w:pPr>
            <w:r w:rsidRPr="00297D3A">
              <w:rPr>
                <w:rFonts w:ascii="Times New Roman" w:hAnsi="Times New Roman" w:cs="Times New Roman"/>
                <w:b/>
                <w:sz w:val="28"/>
                <w:szCs w:val="28"/>
              </w:rPr>
              <w:t>Состояние территории, зданий, помещений</w:t>
            </w:r>
          </w:p>
        </w:tc>
      </w:tr>
      <w:tr w:rsidR="003B69B3" w:rsidTr="00B63598">
        <w:tc>
          <w:tcPr>
            <w:tcW w:w="788" w:type="dxa"/>
          </w:tcPr>
          <w:p w:rsidR="003B69B3" w:rsidRDefault="00297D3A" w:rsidP="003B69B3">
            <w:pPr>
              <w:rPr>
                <w:rFonts w:ascii="Times New Roman" w:hAnsi="Times New Roman" w:cs="Times New Roman"/>
                <w:sz w:val="28"/>
                <w:szCs w:val="28"/>
              </w:rPr>
            </w:pPr>
            <w:r>
              <w:rPr>
                <w:rFonts w:ascii="Times New Roman" w:hAnsi="Times New Roman" w:cs="Times New Roman"/>
                <w:sz w:val="28"/>
                <w:szCs w:val="28"/>
              </w:rPr>
              <w:t>1</w:t>
            </w:r>
          </w:p>
        </w:tc>
        <w:tc>
          <w:tcPr>
            <w:tcW w:w="8577" w:type="dxa"/>
          </w:tcPr>
          <w:p w:rsidR="003B69B3" w:rsidRPr="00C25316" w:rsidRDefault="00C25316" w:rsidP="00C25316">
            <w:pPr>
              <w:jc w:val="both"/>
              <w:rPr>
                <w:rFonts w:ascii="Times New Roman" w:hAnsi="Times New Roman" w:cs="Times New Roman"/>
                <w:sz w:val="24"/>
                <w:szCs w:val="24"/>
              </w:rPr>
            </w:pPr>
            <w:r w:rsidRPr="00C25316">
              <w:rPr>
                <w:rFonts w:ascii="Times New Roman" w:hAnsi="Times New Roman" w:cs="Times New Roman"/>
                <w:sz w:val="24"/>
                <w:szCs w:val="24"/>
              </w:rPr>
              <w:t>На видных местах, в том числе перед въездом на территорию организации, устанавливаются схемы движения транспортных средств по территории организации.</w:t>
            </w:r>
          </w:p>
        </w:tc>
        <w:tc>
          <w:tcPr>
            <w:tcW w:w="1887" w:type="dxa"/>
          </w:tcPr>
          <w:p w:rsidR="003B69B3" w:rsidRDefault="003B69B3" w:rsidP="003B69B3">
            <w:pPr>
              <w:rPr>
                <w:rFonts w:ascii="Times New Roman" w:hAnsi="Times New Roman" w:cs="Times New Roman"/>
                <w:sz w:val="28"/>
                <w:szCs w:val="28"/>
              </w:rPr>
            </w:pPr>
          </w:p>
        </w:tc>
        <w:tc>
          <w:tcPr>
            <w:tcW w:w="1887" w:type="dxa"/>
          </w:tcPr>
          <w:p w:rsidR="003B69B3" w:rsidRDefault="003B69B3" w:rsidP="003B69B3">
            <w:pPr>
              <w:rPr>
                <w:rFonts w:ascii="Times New Roman" w:hAnsi="Times New Roman" w:cs="Times New Roman"/>
                <w:sz w:val="28"/>
                <w:szCs w:val="28"/>
              </w:rPr>
            </w:pPr>
          </w:p>
        </w:tc>
        <w:tc>
          <w:tcPr>
            <w:tcW w:w="1647" w:type="dxa"/>
          </w:tcPr>
          <w:p w:rsidR="003B69B3" w:rsidRDefault="003B69B3" w:rsidP="003B69B3">
            <w:pPr>
              <w:rPr>
                <w:rFonts w:ascii="Times New Roman" w:hAnsi="Times New Roman" w:cs="Times New Roman"/>
                <w:sz w:val="28"/>
                <w:szCs w:val="28"/>
              </w:rPr>
            </w:pPr>
          </w:p>
        </w:tc>
      </w:tr>
      <w:tr w:rsidR="003B69B3" w:rsidTr="00B63598">
        <w:tc>
          <w:tcPr>
            <w:tcW w:w="788" w:type="dxa"/>
          </w:tcPr>
          <w:p w:rsidR="003B69B3" w:rsidRDefault="00297D3A" w:rsidP="003B69B3">
            <w:pPr>
              <w:rPr>
                <w:rFonts w:ascii="Times New Roman" w:hAnsi="Times New Roman" w:cs="Times New Roman"/>
                <w:sz w:val="28"/>
                <w:szCs w:val="28"/>
              </w:rPr>
            </w:pPr>
            <w:r>
              <w:rPr>
                <w:rFonts w:ascii="Times New Roman" w:hAnsi="Times New Roman" w:cs="Times New Roman"/>
                <w:sz w:val="28"/>
                <w:szCs w:val="28"/>
              </w:rPr>
              <w:t>2</w:t>
            </w:r>
          </w:p>
        </w:tc>
        <w:tc>
          <w:tcPr>
            <w:tcW w:w="8577" w:type="dxa"/>
          </w:tcPr>
          <w:p w:rsidR="003B69B3" w:rsidRPr="00C25316" w:rsidRDefault="00C25316" w:rsidP="00C25316">
            <w:pPr>
              <w:jc w:val="both"/>
              <w:rPr>
                <w:rFonts w:ascii="Times New Roman" w:hAnsi="Times New Roman" w:cs="Times New Roman"/>
                <w:sz w:val="24"/>
                <w:szCs w:val="24"/>
              </w:rPr>
            </w:pPr>
            <w:r w:rsidRPr="00C25316">
              <w:rPr>
                <w:rFonts w:ascii="Times New Roman" w:hAnsi="Times New Roman" w:cs="Times New Roman"/>
                <w:sz w:val="24"/>
                <w:szCs w:val="24"/>
              </w:rPr>
              <w:t>Ворота для въезда на территорию и выезда с нее должны открываться внутрь. Ворота оборудуются устройствами для их фиксации в открытом и закрытом положениях.</w:t>
            </w:r>
          </w:p>
        </w:tc>
        <w:tc>
          <w:tcPr>
            <w:tcW w:w="1887" w:type="dxa"/>
          </w:tcPr>
          <w:p w:rsidR="003B69B3" w:rsidRDefault="003B69B3" w:rsidP="003B69B3">
            <w:pPr>
              <w:rPr>
                <w:rFonts w:ascii="Times New Roman" w:hAnsi="Times New Roman" w:cs="Times New Roman"/>
                <w:sz w:val="28"/>
                <w:szCs w:val="28"/>
              </w:rPr>
            </w:pPr>
          </w:p>
        </w:tc>
        <w:tc>
          <w:tcPr>
            <w:tcW w:w="1887" w:type="dxa"/>
          </w:tcPr>
          <w:p w:rsidR="003B69B3" w:rsidRDefault="003B69B3" w:rsidP="003B69B3">
            <w:pPr>
              <w:rPr>
                <w:rFonts w:ascii="Times New Roman" w:hAnsi="Times New Roman" w:cs="Times New Roman"/>
                <w:sz w:val="28"/>
                <w:szCs w:val="28"/>
              </w:rPr>
            </w:pPr>
          </w:p>
        </w:tc>
        <w:tc>
          <w:tcPr>
            <w:tcW w:w="1647" w:type="dxa"/>
          </w:tcPr>
          <w:p w:rsidR="003B69B3" w:rsidRDefault="003B69B3" w:rsidP="003B69B3">
            <w:pPr>
              <w:rPr>
                <w:rFonts w:ascii="Times New Roman" w:hAnsi="Times New Roman" w:cs="Times New Roman"/>
                <w:sz w:val="28"/>
                <w:szCs w:val="28"/>
              </w:rPr>
            </w:pPr>
          </w:p>
        </w:tc>
      </w:tr>
      <w:tr w:rsidR="003B69B3" w:rsidTr="00B63598">
        <w:tc>
          <w:tcPr>
            <w:tcW w:w="788" w:type="dxa"/>
          </w:tcPr>
          <w:p w:rsidR="003B69B3" w:rsidRDefault="00297D3A" w:rsidP="003B69B3">
            <w:pPr>
              <w:rPr>
                <w:rFonts w:ascii="Times New Roman" w:hAnsi="Times New Roman" w:cs="Times New Roman"/>
                <w:sz w:val="28"/>
                <w:szCs w:val="28"/>
              </w:rPr>
            </w:pPr>
            <w:r>
              <w:rPr>
                <w:rFonts w:ascii="Times New Roman" w:hAnsi="Times New Roman" w:cs="Times New Roman"/>
                <w:sz w:val="28"/>
                <w:szCs w:val="28"/>
              </w:rPr>
              <w:t>3</w:t>
            </w:r>
          </w:p>
        </w:tc>
        <w:tc>
          <w:tcPr>
            <w:tcW w:w="8577" w:type="dxa"/>
          </w:tcPr>
          <w:p w:rsidR="003B69B3" w:rsidRPr="00C25316" w:rsidRDefault="00C25316" w:rsidP="00C25316">
            <w:pPr>
              <w:jc w:val="both"/>
              <w:rPr>
                <w:rFonts w:ascii="Times New Roman" w:hAnsi="Times New Roman" w:cs="Times New Roman"/>
                <w:sz w:val="24"/>
                <w:szCs w:val="24"/>
              </w:rPr>
            </w:pPr>
            <w:r w:rsidRPr="00C25316">
              <w:rPr>
                <w:rFonts w:ascii="Times New Roman" w:hAnsi="Times New Roman" w:cs="Times New Roman"/>
                <w:sz w:val="24"/>
                <w:szCs w:val="24"/>
              </w:rPr>
              <w:t>Для прохода людей на территорию организации устраивается проходная или калитка в непосредственной близости от ворот.</w:t>
            </w:r>
          </w:p>
        </w:tc>
        <w:tc>
          <w:tcPr>
            <w:tcW w:w="1887" w:type="dxa"/>
          </w:tcPr>
          <w:p w:rsidR="003B69B3" w:rsidRDefault="003B69B3" w:rsidP="003B69B3">
            <w:pPr>
              <w:rPr>
                <w:rFonts w:ascii="Times New Roman" w:hAnsi="Times New Roman" w:cs="Times New Roman"/>
                <w:sz w:val="28"/>
                <w:szCs w:val="28"/>
              </w:rPr>
            </w:pPr>
          </w:p>
        </w:tc>
        <w:tc>
          <w:tcPr>
            <w:tcW w:w="1887" w:type="dxa"/>
          </w:tcPr>
          <w:p w:rsidR="003B69B3" w:rsidRDefault="003B69B3" w:rsidP="003B69B3">
            <w:pPr>
              <w:rPr>
                <w:rFonts w:ascii="Times New Roman" w:hAnsi="Times New Roman" w:cs="Times New Roman"/>
                <w:sz w:val="28"/>
                <w:szCs w:val="28"/>
              </w:rPr>
            </w:pPr>
          </w:p>
        </w:tc>
        <w:tc>
          <w:tcPr>
            <w:tcW w:w="1647" w:type="dxa"/>
          </w:tcPr>
          <w:p w:rsidR="003B69B3" w:rsidRDefault="003B69B3" w:rsidP="003B69B3">
            <w:pPr>
              <w:rPr>
                <w:rFonts w:ascii="Times New Roman" w:hAnsi="Times New Roman" w:cs="Times New Roman"/>
                <w:sz w:val="28"/>
                <w:szCs w:val="28"/>
              </w:rPr>
            </w:pPr>
          </w:p>
        </w:tc>
      </w:tr>
      <w:tr w:rsidR="003B69B3" w:rsidTr="00B63598">
        <w:tc>
          <w:tcPr>
            <w:tcW w:w="788" w:type="dxa"/>
          </w:tcPr>
          <w:p w:rsidR="003B69B3" w:rsidRDefault="00297D3A" w:rsidP="003B69B3">
            <w:pPr>
              <w:rPr>
                <w:rFonts w:ascii="Times New Roman" w:hAnsi="Times New Roman" w:cs="Times New Roman"/>
                <w:sz w:val="28"/>
                <w:szCs w:val="28"/>
              </w:rPr>
            </w:pPr>
            <w:r>
              <w:rPr>
                <w:rFonts w:ascii="Times New Roman" w:hAnsi="Times New Roman" w:cs="Times New Roman"/>
                <w:sz w:val="28"/>
                <w:szCs w:val="28"/>
              </w:rPr>
              <w:t>4</w:t>
            </w:r>
          </w:p>
        </w:tc>
        <w:tc>
          <w:tcPr>
            <w:tcW w:w="8577" w:type="dxa"/>
          </w:tcPr>
          <w:p w:rsidR="003B69B3" w:rsidRPr="00C25316" w:rsidRDefault="00C25316" w:rsidP="00C25316">
            <w:pPr>
              <w:jc w:val="both"/>
              <w:rPr>
                <w:rFonts w:ascii="Times New Roman" w:hAnsi="Times New Roman" w:cs="Times New Roman"/>
                <w:sz w:val="24"/>
                <w:szCs w:val="24"/>
              </w:rPr>
            </w:pPr>
            <w:r w:rsidRPr="00C25316">
              <w:rPr>
                <w:rFonts w:ascii="Times New Roman" w:hAnsi="Times New Roman" w:cs="Times New Roman"/>
                <w:sz w:val="24"/>
                <w:szCs w:val="24"/>
              </w:rPr>
              <w:t>Территория организации иметь твердое покрытие, своевременно ремонтироваться, а в зимнее время должна очищаться от снега и льда с применением противогололедных материалов.</w:t>
            </w:r>
          </w:p>
        </w:tc>
        <w:tc>
          <w:tcPr>
            <w:tcW w:w="1887" w:type="dxa"/>
          </w:tcPr>
          <w:p w:rsidR="003B69B3" w:rsidRDefault="003B69B3" w:rsidP="003B69B3">
            <w:pPr>
              <w:rPr>
                <w:rFonts w:ascii="Times New Roman" w:hAnsi="Times New Roman" w:cs="Times New Roman"/>
                <w:sz w:val="28"/>
                <w:szCs w:val="28"/>
              </w:rPr>
            </w:pPr>
          </w:p>
        </w:tc>
        <w:tc>
          <w:tcPr>
            <w:tcW w:w="1887" w:type="dxa"/>
          </w:tcPr>
          <w:p w:rsidR="003B69B3" w:rsidRDefault="003B69B3" w:rsidP="003B69B3">
            <w:pPr>
              <w:rPr>
                <w:rFonts w:ascii="Times New Roman" w:hAnsi="Times New Roman" w:cs="Times New Roman"/>
                <w:sz w:val="28"/>
                <w:szCs w:val="28"/>
              </w:rPr>
            </w:pPr>
          </w:p>
        </w:tc>
        <w:tc>
          <w:tcPr>
            <w:tcW w:w="1647" w:type="dxa"/>
          </w:tcPr>
          <w:p w:rsidR="003B69B3" w:rsidRDefault="003B69B3" w:rsidP="003B69B3">
            <w:pPr>
              <w:rPr>
                <w:rFonts w:ascii="Times New Roman" w:hAnsi="Times New Roman" w:cs="Times New Roman"/>
                <w:sz w:val="28"/>
                <w:szCs w:val="28"/>
              </w:rPr>
            </w:pPr>
          </w:p>
        </w:tc>
      </w:tr>
      <w:tr w:rsidR="003B69B3" w:rsidTr="00B63598">
        <w:tc>
          <w:tcPr>
            <w:tcW w:w="788" w:type="dxa"/>
          </w:tcPr>
          <w:p w:rsidR="003B69B3" w:rsidRDefault="00297D3A" w:rsidP="003B69B3">
            <w:pPr>
              <w:rPr>
                <w:rFonts w:ascii="Times New Roman" w:hAnsi="Times New Roman" w:cs="Times New Roman"/>
                <w:sz w:val="28"/>
                <w:szCs w:val="28"/>
              </w:rPr>
            </w:pPr>
            <w:r>
              <w:rPr>
                <w:rFonts w:ascii="Times New Roman" w:hAnsi="Times New Roman" w:cs="Times New Roman"/>
                <w:sz w:val="28"/>
                <w:szCs w:val="28"/>
              </w:rPr>
              <w:t>5</w:t>
            </w:r>
          </w:p>
        </w:tc>
        <w:tc>
          <w:tcPr>
            <w:tcW w:w="8577" w:type="dxa"/>
          </w:tcPr>
          <w:p w:rsidR="003B69B3" w:rsidRPr="00C25316" w:rsidRDefault="00C25316" w:rsidP="00C25316">
            <w:pPr>
              <w:jc w:val="both"/>
              <w:rPr>
                <w:rFonts w:ascii="Times New Roman" w:hAnsi="Times New Roman" w:cs="Times New Roman"/>
                <w:sz w:val="24"/>
                <w:szCs w:val="24"/>
              </w:rPr>
            </w:pPr>
            <w:r w:rsidRPr="00C25316">
              <w:rPr>
                <w:rFonts w:ascii="Times New Roman" w:hAnsi="Times New Roman" w:cs="Times New Roman"/>
                <w:sz w:val="24"/>
                <w:szCs w:val="24"/>
              </w:rPr>
              <w:t>На территории должны быть обозначены проезды для движения транспортных средств и пешеходные дорожки, установлены дорожные знаки.</w:t>
            </w:r>
          </w:p>
        </w:tc>
        <w:tc>
          <w:tcPr>
            <w:tcW w:w="1887" w:type="dxa"/>
          </w:tcPr>
          <w:p w:rsidR="003B69B3" w:rsidRDefault="003B69B3" w:rsidP="003B69B3">
            <w:pPr>
              <w:rPr>
                <w:rFonts w:ascii="Times New Roman" w:hAnsi="Times New Roman" w:cs="Times New Roman"/>
                <w:sz w:val="28"/>
                <w:szCs w:val="28"/>
              </w:rPr>
            </w:pPr>
          </w:p>
        </w:tc>
        <w:tc>
          <w:tcPr>
            <w:tcW w:w="1887" w:type="dxa"/>
          </w:tcPr>
          <w:p w:rsidR="003B69B3" w:rsidRDefault="003B69B3" w:rsidP="003B69B3">
            <w:pPr>
              <w:rPr>
                <w:rFonts w:ascii="Times New Roman" w:hAnsi="Times New Roman" w:cs="Times New Roman"/>
                <w:sz w:val="28"/>
                <w:szCs w:val="28"/>
              </w:rPr>
            </w:pPr>
          </w:p>
        </w:tc>
        <w:tc>
          <w:tcPr>
            <w:tcW w:w="1647" w:type="dxa"/>
          </w:tcPr>
          <w:p w:rsidR="003B69B3" w:rsidRDefault="003B69B3" w:rsidP="003B69B3">
            <w:pPr>
              <w:rPr>
                <w:rFonts w:ascii="Times New Roman" w:hAnsi="Times New Roman" w:cs="Times New Roman"/>
                <w:sz w:val="28"/>
                <w:szCs w:val="28"/>
              </w:rPr>
            </w:pPr>
          </w:p>
        </w:tc>
      </w:tr>
      <w:tr w:rsidR="003B69B3" w:rsidTr="00B63598">
        <w:tc>
          <w:tcPr>
            <w:tcW w:w="788" w:type="dxa"/>
          </w:tcPr>
          <w:p w:rsidR="003B69B3" w:rsidRDefault="00297D3A" w:rsidP="003B69B3">
            <w:pPr>
              <w:rPr>
                <w:rFonts w:ascii="Times New Roman" w:hAnsi="Times New Roman" w:cs="Times New Roman"/>
                <w:sz w:val="28"/>
                <w:szCs w:val="28"/>
              </w:rPr>
            </w:pPr>
            <w:r>
              <w:rPr>
                <w:rFonts w:ascii="Times New Roman" w:hAnsi="Times New Roman" w:cs="Times New Roman"/>
                <w:sz w:val="28"/>
                <w:szCs w:val="28"/>
              </w:rPr>
              <w:t>6</w:t>
            </w:r>
          </w:p>
        </w:tc>
        <w:tc>
          <w:tcPr>
            <w:tcW w:w="8577" w:type="dxa"/>
          </w:tcPr>
          <w:p w:rsidR="003B69B3" w:rsidRPr="00C25316" w:rsidRDefault="00C25316" w:rsidP="00C25316">
            <w:pPr>
              <w:jc w:val="both"/>
              <w:rPr>
                <w:rFonts w:ascii="Times New Roman" w:hAnsi="Times New Roman" w:cs="Times New Roman"/>
                <w:sz w:val="24"/>
                <w:szCs w:val="24"/>
              </w:rPr>
            </w:pPr>
            <w:r w:rsidRPr="00C25316">
              <w:rPr>
                <w:rFonts w:ascii="Times New Roman" w:hAnsi="Times New Roman" w:cs="Times New Roman"/>
                <w:sz w:val="24"/>
                <w:szCs w:val="24"/>
              </w:rPr>
              <w:t>На территории предусматриваются специально оборудованные и обозначенные участки (площадки) для хранения материалов, изделий, деталей, оборудования и иных материальных ценностей</w:t>
            </w:r>
            <w:r>
              <w:rPr>
                <w:rFonts w:ascii="Times New Roman" w:hAnsi="Times New Roman" w:cs="Times New Roman"/>
                <w:sz w:val="24"/>
                <w:szCs w:val="24"/>
              </w:rPr>
              <w:t>.</w:t>
            </w:r>
            <w:r w:rsidRPr="00C25316">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1887" w:type="dxa"/>
          </w:tcPr>
          <w:p w:rsidR="003B69B3" w:rsidRDefault="003B69B3" w:rsidP="003B69B3">
            <w:pPr>
              <w:rPr>
                <w:rFonts w:ascii="Times New Roman" w:hAnsi="Times New Roman" w:cs="Times New Roman"/>
                <w:sz w:val="28"/>
                <w:szCs w:val="28"/>
              </w:rPr>
            </w:pPr>
          </w:p>
        </w:tc>
        <w:tc>
          <w:tcPr>
            <w:tcW w:w="1887" w:type="dxa"/>
          </w:tcPr>
          <w:p w:rsidR="003B69B3" w:rsidRDefault="003B69B3" w:rsidP="003B69B3">
            <w:pPr>
              <w:rPr>
                <w:rFonts w:ascii="Times New Roman" w:hAnsi="Times New Roman" w:cs="Times New Roman"/>
                <w:sz w:val="28"/>
                <w:szCs w:val="28"/>
              </w:rPr>
            </w:pPr>
          </w:p>
        </w:tc>
        <w:tc>
          <w:tcPr>
            <w:tcW w:w="1647" w:type="dxa"/>
          </w:tcPr>
          <w:p w:rsidR="003B69B3" w:rsidRDefault="003B69B3" w:rsidP="003B69B3">
            <w:pPr>
              <w:rPr>
                <w:rFonts w:ascii="Times New Roman" w:hAnsi="Times New Roman" w:cs="Times New Roman"/>
                <w:sz w:val="28"/>
                <w:szCs w:val="28"/>
              </w:rPr>
            </w:pPr>
          </w:p>
        </w:tc>
      </w:tr>
      <w:tr w:rsidR="00DB3A81" w:rsidTr="00B63598">
        <w:tc>
          <w:tcPr>
            <w:tcW w:w="788" w:type="dxa"/>
          </w:tcPr>
          <w:p w:rsidR="00DB3A81" w:rsidRDefault="00DB3A81" w:rsidP="003B69B3">
            <w:pPr>
              <w:rPr>
                <w:rFonts w:ascii="Times New Roman" w:hAnsi="Times New Roman" w:cs="Times New Roman"/>
                <w:sz w:val="28"/>
                <w:szCs w:val="28"/>
              </w:rPr>
            </w:pPr>
            <w:r>
              <w:rPr>
                <w:rFonts w:ascii="Times New Roman" w:hAnsi="Times New Roman" w:cs="Times New Roman"/>
                <w:sz w:val="28"/>
                <w:szCs w:val="28"/>
              </w:rPr>
              <w:t>7</w:t>
            </w:r>
          </w:p>
        </w:tc>
        <w:tc>
          <w:tcPr>
            <w:tcW w:w="8577" w:type="dxa"/>
          </w:tcPr>
          <w:p w:rsidR="00DB3A81" w:rsidRPr="00DB3A81" w:rsidRDefault="00DB3A81" w:rsidP="00DB3A8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DB3A81">
              <w:rPr>
                <w:rFonts w:ascii="Times New Roman" w:eastAsia="Times New Roman" w:hAnsi="Times New Roman" w:cs="Times New Roman"/>
                <w:color w:val="000000"/>
                <w:sz w:val="24"/>
                <w:szCs w:val="24"/>
                <w:lang w:eastAsia="ru-RU"/>
              </w:rPr>
              <w:t>В производственной зоне, в том числе на прилегающей территории, закрепленной за производственным объектом, должен быть обеспечен своевременный покос травы.</w:t>
            </w:r>
          </w:p>
        </w:tc>
        <w:tc>
          <w:tcPr>
            <w:tcW w:w="1887" w:type="dxa"/>
          </w:tcPr>
          <w:p w:rsidR="00DB3A81" w:rsidRDefault="00DB3A81" w:rsidP="003B69B3">
            <w:pPr>
              <w:rPr>
                <w:rFonts w:ascii="Times New Roman" w:hAnsi="Times New Roman" w:cs="Times New Roman"/>
                <w:sz w:val="28"/>
                <w:szCs w:val="28"/>
              </w:rPr>
            </w:pPr>
          </w:p>
        </w:tc>
        <w:tc>
          <w:tcPr>
            <w:tcW w:w="1887" w:type="dxa"/>
          </w:tcPr>
          <w:p w:rsidR="00DB3A81" w:rsidRDefault="00DB3A81" w:rsidP="003B69B3">
            <w:pPr>
              <w:rPr>
                <w:rFonts w:ascii="Times New Roman" w:hAnsi="Times New Roman" w:cs="Times New Roman"/>
                <w:sz w:val="28"/>
                <w:szCs w:val="28"/>
              </w:rPr>
            </w:pPr>
          </w:p>
        </w:tc>
        <w:tc>
          <w:tcPr>
            <w:tcW w:w="1647" w:type="dxa"/>
          </w:tcPr>
          <w:p w:rsidR="00DB3A81" w:rsidRDefault="00DB3A81" w:rsidP="003B69B3">
            <w:pPr>
              <w:rPr>
                <w:rFonts w:ascii="Times New Roman" w:hAnsi="Times New Roman" w:cs="Times New Roman"/>
                <w:sz w:val="28"/>
                <w:szCs w:val="28"/>
              </w:rPr>
            </w:pPr>
          </w:p>
        </w:tc>
      </w:tr>
      <w:tr w:rsidR="003B69B3" w:rsidTr="00B63598">
        <w:tc>
          <w:tcPr>
            <w:tcW w:w="788" w:type="dxa"/>
          </w:tcPr>
          <w:p w:rsidR="003B69B3" w:rsidRDefault="00DB3A81" w:rsidP="003B69B3">
            <w:pPr>
              <w:rPr>
                <w:rFonts w:ascii="Times New Roman" w:hAnsi="Times New Roman" w:cs="Times New Roman"/>
                <w:sz w:val="28"/>
                <w:szCs w:val="28"/>
              </w:rPr>
            </w:pPr>
            <w:r>
              <w:rPr>
                <w:rFonts w:ascii="Times New Roman" w:hAnsi="Times New Roman" w:cs="Times New Roman"/>
                <w:sz w:val="28"/>
                <w:szCs w:val="28"/>
              </w:rPr>
              <w:lastRenderedPageBreak/>
              <w:t>8</w:t>
            </w:r>
          </w:p>
        </w:tc>
        <w:tc>
          <w:tcPr>
            <w:tcW w:w="8577" w:type="dxa"/>
          </w:tcPr>
          <w:p w:rsidR="003B69B3" w:rsidRPr="00C25316" w:rsidRDefault="00C25316" w:rsidP="00C25316">
            <w:pPr>
              <w:jc w:val="both"/>
              <w:rPr>
                <w:rFonts w:ascii="Times New Roman" w:hAnsi="Times New Roman" w:cs="Times New Roman"/>
                <w:sz w:val="24"/>
                <w:szCs w:val="24"/>
              </w:rPr>
            </w:pPr>
            <w:r w:rsidRPr="00C25316">
              <w:rPr>
                <w:rFonts w:ascii="Times New Roman" w:hAnsi="Times New Roman" w:cs="Times New Roman"/>
                <w:sz w:val="24"/>
                <w:szCs w:val="24"/>
              </w:rPr>
              <w:t xml:space="preserve">Люки подземных сооружений системы водоотведения надежно закрываются крышками, </w:t>
            </w:r>
            <w:proofErr w:type="spellStart"/>
            <w:r w:rsidRPr="00C25316">
              <w:rPr>
                <w:rFonts w:ascii="Times New Roman" w:hAnsi="Times New Roman" w:cs="Times New Roman"/>
                <w:sz w:val="24"/>
                <w:szCs w:val="24"/>
              </w:rPr>
              <w:t>дождеприемными</w:t>
            </w:r>
            <w:proofErr w:type="spellEnd"/>
            <w:r w:rsidRPr="00C25316">
              <w:rPr>
                <w:rFonts w:ascii="Times New Roman" w:hAnsi="Times New Roman" w:cs="Times New Roman"/>
                <w:sz w:val="24"/>
                <w:szCs w:val="24"/>
              </w:rPr>
              <w:t xml:space="preserve"> решетками.</w:t>
            </w:r>
          </w:p>
        </w:tc>
        <w:tc>
          <w:tcPr>
            <w:tcW w:w="1887" w:type="dxa"/>
          </w:tcPr>
          <w:p w:rsidR="003B69B3" w:rsidRDefault="003B69B3" w:rsidP="003B69B3">
            <w:pPr>
              <w:rPr>
                <w:rFonts w:ascii="Times New Roman" w:hAnsi="Times New Roman" w:cs="Times New Roman"/>
                <w:sz w:val="28"/>
                <w:szCs w:val="28"/>
              </w:rPr>
            </w:pPr>
          </w:p>
        </w:tc>
        <w:tc>
          <w:tcPr>
            <w:tcW w:w="1887" w:type="dxa"/>
          </w:tcPr>
          <w:p w:rsidR="003B69B3" w:rsidRDefault="003B69B3" w:rsidP="003B69B3">
            <w:pPr>
              <w:rPr>
                <w:rFonts w:ascii="Times New Roman" w:hAnsi="Times New Roman" w:cs="Times New Roman"/>
                <w:sz w:val="28"/>
                <w:szCs w:val="28"/>
              </w:rPr>
            </w:pPr>
          </w:p>
        </w:tc>
        <w:tc>
          <w:tcPr>
            <w:tcW w:w="1647" w:type="dxa"/>
          </w:tcPr>
          <w:p w:rsidR="003B69B3" w:rsidRDefault="003B69B3" w:rsidP="003B69B3">
            <w:pPr>
              <w:rPr>
                <w:rFonts w:ascii="Times New Roman" w:hAnsi="Times New Roman" w:cs="Times New Roman"/>
                <w:sz w:val="28"/>
                <w:szCs w:val="28"/>
              </w:rPr>
            </w:pPr>
          </w:p>
        </w:tc>
      </w:tr>
      <w:tr w:rsidR="003B69B3" w:rsidTr="00B63598">
        <w:tc>
          <w:tcPr>
            <w:tcW w:w="788" w:type="dxa"/>
          </w:tcPr>
          <w:p w:rsidR="003B69B3" w:rsidRDefault="00DB3A81" w:rsidP="003B69B3">
            <w:pPr>
              <w:rPr>
                <w:rFonts w:ascii="Times New Roman" w:hAnsi="Times New Roman" w:cs="Times New Roman"/>
                <w:sz w:val="28"/>
                <w:szCs w:val="28"/>
              </w:rPr>
            </w:pPr>
            <w:r>
              <w:rPr>
                <w:rFonts w:ascii="Times New Roman" w:hAnsi="Times New Roman" w:cs="Times New Roman"/>
                <w:sz w:val="28"/>
                <w:szCs w:val="28"/>
              </w:rPr>
              <w:t>9</w:t>
            </w:r>
          </w:p>
        </w:tc>
        <w:tc>
          <w:tcPr>
            <w:tcW w:w="8577" w:type="dxa"/>
          </w:tcPr>
          <w:p w:rsidR="003B69B3" w:rsidRPr="00DB3A81" w:rsidRDefault="00C25316" w:rsidP="00DB3A81">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Сбор и временное хранение крупногабаритных отходов лома и отходов черных и цветных металлов (металлолома), тары, стройматериалов, твердых коммунальных отходов на территории организации осуществля</w:t>
            </w:r>
            <w:r w:rsidR="00DB3A81">
              <w:rPr>
                <w:rFonts w:ascii="Times New Roman" w:hAnsi="Times New Roman" w:cs="Times New Roman"/>
                <w:color w:val="000000"/>
                <w:sz w:val="24"/>
                <w:szCs w:val="24"/>
              </w:rPr>
              <w:t>ет</w:t>
            </w:r>
            <w:r>
              <w:rPr>
                <w:rFonts w:ascii="Times New Roman" w:hAnsi="Times New Roman" w:cs="Times New Roman"/>
                <w:color w:val="000000"/>
                <w:sz w:val="24"/>
                <w:szCs w:val="24"/>
              </w:rPr>
              <w:t>ся на обозначенных площадках, имеющих ограждение и твердое покрытие, или других специально оборудованных конструкциях.</w:t>
            </w:r>
          </w:p>
        </w:tc>
        <w:tc>
          <w:tcPr>
            <w:tcW w:w="1887" w:type="dxa"/>
          </w:tcPr>
          <w:p w:rsidR="003B69B3" w:rsidRDefault="003B69B3" w:rsidP="003B69B3">
            <w:pPr>
              <w:rPr>
                <w:rFonts w:ascii="Times New Roman" w:hAnsi="Times New Roman" w:cs="Times New Roman"/>
                <w:sz w:val="28"/>
                <w:szCs w:val="28"/>
              </w:rPr>
            </w:pPr>
          </w:p>
        </w:tc>
        <w:tc>
          <w:tcPr>
            <w:tcW w:w="1887" w:type="dxa"/>
          </w:tcPr>
          <w:p w:rsidR="003B69B3" w:rsidRDefault="003B69B3" w:rsidP="003B69B3">
            <w:pPr>
              <w:rPr>
                <w:rFonts w:ascii="Times New Roman" w:hAnsi="Times New Roman" w:cs="Times New Roman"/>
                <w:sz w:val="28"/>
                <w:szCs w:val="28"/>
              </w:rPr>
            </w:pPr>
          </w:p>
        </w:tc>
        <w:tc>
          <w:tcPr>
            <w:tcW w:w="1647" w:type="dxa"/>
          </w:tcPr>
          <w:p w:rsidR="003B69B3" w:rsidRDefault="003B69B3" w:rsidP="003B69B3">
            <w:pPr>
              <w:rPr>
                <w:rFonts w:ascii="Times New Roman" w:hAnsi="Times New Roman" w:cs="Times New Roman"/>
                <w:sz w:val="28"/>
                <w:szCs w:val="28"/>
              </w:rPr>
            </w:pPr>
          </w:p>
        </w:tc>
      </w:tr>
      <w:tr w:rsidR="003B69B3" w:rsidTr="00B63598">
        <w:tc>
          <w:tcPr>
            <w:tcW w:w="788" w:type="dxa"/>
          </w:tcPr>
          <w:p w:rsidR="003B69B3" w:rsidRDefault="00DB3A81" w:rsidP="003B69B3">
            <w:pPr>
              <w:rPr>
                <w:rFonts w:ascii="Times New Roman" w:hAnsi="Times New Roman" w:cs="Times New Roman"/>
                <w:sz w:val="28"/>
                <w:szCs w:val="28"/>
              </w:rPr>
            </w:pPr>
            <w:r>
              <w:rPr>
                <w:rFonts w:ascii="Times New Roman" w:hAnsi="Times New Roman" w:cs="Times New Roman"/>
                <w:sz w:val="28"/>
                <w:szCs w:val="28"/>
              </w:rPr>
              <w:t>10</w:t>
            </w:r>
          </w:p>
        </w:tc>
        <w:tc>
          <w:tcPr>
            <w:tcW w:w="8577" w:type="dxa"/>
          </w:tcPr>
          <w:p w:rsidR="003B69B3" w:rsidRPr="00DB3A81" w:rsidRDefault="00046163" w:rsidP="00DB3A81">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В местах перехода через траншеи, ямы, канавы устанавливаются переходные мостики шириной не менее 1 м, огражденные с обеих сторон перилами высотой не менее 1,1 м, со сплошной обшивкой внизу перил на высоту 0,15 м от настила и с дополнительной ограждающей планкой на высоте 0,5 м.</w:t>
            </w:r>
          </w:p>
        </w:tc>
        <w:tc>
          <w:tcPr>
            <w:tcW w:w="1887" w:type="dxa"/>
          </w:tcPr>
          <w:p w:rsidR="003B69B3" w:rsidRDefault="003B69B3" w:rsidP="003B69B3">
            <w:pPr>
              <w:rPr>
                <w:rFonts w:ascii="Times New Roman" w:hAnsi="Times New Roman" w:cs="Times New Roman"/>
                <w:sz w:val="28"/>
                <w:szCs w:val="28"/>
              </w:rPr>
            </w:pPr>
          </w:p>
        </w:tc>
        <w:tc>
          <w:tcPr>
            <w:tcW w:w="1887" w:type="dxa"/>
          </w:tcPr>
          <w:p w:rsidR="003B69B3" w:rsidRDefault="003B69B3" w:rsidP="003B69B3">
            <w:pPr>
              <w:rPr>
                <w:rFonts w:ascii="Times New Roman" w:hAnsi="Times New Roman" w:cs="Times New Roman"/>
                <w:sz w:val="28"/>
                <w:szCs w:val="28"/>
              </w:rPr>
            </w:pPr>
          </w:p>
        </w:tc>
        <w:tc>
          <w:tcPr>
            <w:tcW w:w="1647" w:type="dxa"/>
          </w:tcPr>
          <w:p w:rsidR="003B69B3" w:rsidRDefault="003B69B3" w:rsidP="003B69B3">
            <w:pPr>
              <w:rPr>
                <w:rFonts w:ascii="Times New Roman" w:hAnsi="Times New Roman" w:cs="Times New Roman"/>
                <w:sz w:val="28"/>
                <w:szCs w:val="28"/>
              </w:rPr>
            </w:pPr>
          </w:p>
        </w:tc>
      </w:tr>
      <w:tr w:rsidR="003B69B3" w:rsidTr="00DB3A81">
        <w:trPr>
          <w:trHeight w:val="895"/>
        </w:trPr>
        <w:tc>
          <w:tcPr>
            <w:tcW w:w="788" w:type="dxa"/>
          </w:tcPr>
          <w:p w:rsidR="003B69B3" w:rsidRDefault="00297D3A" w:rsidP="00DB3A81">
            <w:pPr>
              <w:rPr>
                <w:rFonts w:ascii="Times New Roman" w:hAnsi="Times New Roman" w:cs="Times New Roman"/>
                <w:sz w:val="28"/>
                <w:szCs w:val="28"/>
              </w:rPr>
            </w:pPr>
            <w:r>
              <w:rPr>
                <w:rFonts w:ascii="Times New Roman" w:hAnsi="Times New Roman" w:cs="Times New Roman"/>
                <w:sz w:val="28"/>
                <w:szCs w:val="28"/>
              </w:rPr>
              <w:t>1</w:t>
            </w:r>
            <w:r w:rsidR="00DB3A81">
              <w:rPr>
                <w:rFonts w:ascii="Times New Roman" w:hAnsi="Times New Roman" w:cs="Times New Roman"/>
                <w:sz w:val="28"/>
                <w:szCs w:val="28"/>
              </w:rPr>
              <w:t>1</w:t>
            </w:r>
          </w:p>
        </w:tc>
        <w:tc>
          <w:tcPr>
            <w:tcW w:w="8577" w:type="dxa"/>
          </w:tcPr>
          <w:p w:rsidR="003B69B3" w:rsidRPr="00DB3A81" w:rsidRDefault="00046163" w:rsidP="00046163">
            <w:pPr>
              <w:jc w:val="both"/>
              <w:rPr>
                <w:rFonts w:ascii="Times New Roman" w:hAnsi="Times New Roman" w:cs="Times New Roman"/>
                <w:sz w:val="28"/>
                <w:szCs w:val="28"/>
              </w:rPr>
            </w:pPr>
            <w:r>
              <w:rPr>
                <w:rFonts w:ascii="Times New Roman" w:hAnsi="Times New Roman" w:cs="Times New Roman"/>
                <w:color w:val="000000"/>
                <w:sz w:val="24"/>
                <w:szCs w:val="24"/>
              </w:rPr>
              <w:t>В темное время суток или при плохой видимости установленные места движения транспортных средств и работающих, а также места выполнения работ на те</w:t>
            </w:r>
            <w:r w:rsidR="00DB3A81">
              <w:rPr>
                <w:rFonts w:ascii="Times New Roman" w:hAnsi="Times New Roman" w:cs="Times New Roman"/>
                <w:color w:val="000000"/>
                <w:sz w:val="24"/>
                <w:szCs w:val="24"/>
              </w:rPr>
              <w:t>рритории организации освещаются.</w:t>
            </w:r>
          </w:p>
        </w:tc>
        <w:tc>
          <w:tcPr>
            <w:tcW w:w="1887" w:type="dxa"/>
          </w:tcPr>
          <w:p w:rsidR="003B69B3" w:rsidRDefault="003B69B3" w:rsidP="003B69B3">
            <w:pPr>
              <w:rPr>
                <w:rFonts w:ascii="Times New Roman" w:hAnsi="Times New Roman" w:cs="Times New Roman"/>
                <w:sz w:val="28"/>
                <w:szCs w:val="28"/>
              </w:rPr>
            </w:pPr>
          </w:p>
        </w:tc>
        <w:tc>
          <w:tcPr>
            <w:tcW w:w="1887" w:type="dxa"/>
          </w:tcPr>
          <w:p w:rsidR="003B69B3" w:rsidRDefault="003B69B3" w:rsidP="003B69B3">
            <w:pPr>
              <w:rPr>
                <w:rFonts w:ascii="Times New Roman" w:hAnsi="Times New Roman" w:cs="Times New Roman"/>
                <w:sz w:val="28"/>
                <w:szCs w:val="28"/>
              </w:rPr>
            </w:pPr>
          </w:p>
        </w:tc>
        <w:tc>
          <w:tcPr>
            <w:tcW w:w="1647" w:type="dxa"/>
          </w:tcPr>
          <w:p w:rsidR="003B69B3" w:rsidRDefault="003B69B3" w:rsidP="003B69B3">
            <w:pPr>
              <w:rPr>
                <w:rFonts w:ascii="Times New Roman" w:hAnsi="Times New Roman" w:cs="Times New Roman"/>
                <w:sz w:val="28"/>
                <w:szCs w:val="28"/>
              </w:rPr>
            </w:pPr>
          </w:p>
        </w:tc>
      </w:tr>
      <w:tr w:rsidR="003B69B3" w:rsidTr="00B63598">
        <w:tc>
          <w:tcPr>
            <w:tcW w:w="788" w:type="dxa"/>
          </w:tcPr>
          <w:p w:rsidR="003B69B3" w:rsidRDefault="00297D3A" w:rsidP="00DB3A81">
            <w:pPr>
              <w:rPr>
                <w:rFonts w:ascii="Times New Roman" w:hAnsi="Times New Roman" w:cs="Times New Roman"/>
                <w:sz w:val="28"/>
                <w:szCs w:val="28"/>
              </w:rPr>
            </w:pPr>
            <w:r>
              <w:rPr>
                <w:rFonts w:ascii="Times New Roman" w:hAnsi="Times New Roman" w:cs="Times New Roman"/>
                <w:sz w:val="28"/>
                <w:szCs w:val="28"/>
              </w:rPr>
              <w:t>1</w:t>
            </w:r>
            <w:r w:rsidR="00DB3A81">
              <w:rPr>
                <w:rFonts w:ascii="Times New Roman" w:hAnsi="Times New Roman" w:cs="Times New Roman"/>
                <w:sz w:val="28"/>
                <w:szCs w:val="28"/>
              </w:rPr>
              <w:t>2</w:t>
            </w:r>
          </w:p>
        </w:tc>
        <w:tc>
          <w:tcPr>
            <w:tcW w:w="8577" w:type="dxa"/>
          </w:tcPr>
          <w:p w:rsidR="003B69B3" w:rsidRPr="00DB3A81" w:rsidRDefault="00046163" w:rsidP="00DB3A81">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Проезды внутри производственных и складских помещений обозначаются линиями или знаками, выполненными несмываемой краской, пленкой либо лентой с липким слоем, устойчивой к истиранию, контрастного цвета.</w:t>
            </w:r>
          </w:p>
        </w:tc>
        <w:tc>
          <w:tcPr>
            <w:tcW w:w="1887" w:type="dxa"/>
          </w:tcPr>
          <w:p w:rsidR="003B69B3" w:rsidRDefault="003B69B3" w:rsidP="003B69B3">
            <w:pPr>
              <w:rPr>
                <w:rFonts w:ascii="Times New Roman" w:hAnsi="Times New Roman" w:cs="Times New Roman"/>
                <w:sz w:val="28"/>
                <w:szCs w:val="28"/>
              </w:rPr>
            </w:pPr>
          </w:p>
        </w:tc>
        <w:tc>
          <w:tcPr>
            <w:tcW w:w="1887" w:type="dxa"/>
          </w:tcPr>
          <w:p w:rsidR="003B69B3" w:rsidRDefault="003B69B3" w:rsidP="003B69B3">
            <w:pPr>
              <w:rPr>
                <w:rFonts w:ascii="Times New Roman" w:hAnsi="Times New Roman" w:cs="Times New Roman"/>
                <w:sz w:val="28"/>
                <w:szCs w:val="28"/>
              </w:rPr>
            </w:pPr>
          </w:p>
        </w:tc>
        <w:tc>
          <w:tcPr>
            <w:tcW w:w="1647" w:type="dxa"/>
          </w:tcPr>
          <w:p w:rsidR="003B69B3" w:rsidRDefault="003B69B3" w:rsidP="003B69B3">
            <w:pPr>
              <w:rPr>
                <w:rFonts w:ascii="Times New Roman" w:hAnsi="Times New Roman" w:cs="Times New Roman"/>
                <w:sz w:val="28"/>
                <w:szCs w:val="28"/>
              </w:rPr>
            </w:pPr>
          </w:p>
        </w:tc>
      </w:tr>
      <w:tr w:rsidR="00297D3A" w:rsidTr="00B63598">
        <w:tc>
          <w:tcPr>
            <w:tcW w:w="788" w:type="dxa"/>
          </w:tcPr>
          <w:p w:rsidR="00297D3A" w:rsidRDefault="00297D3A" w:rsidP="00DB3A81">
            <w:pPr>
              <w:rPr>
                <w:rFonts w:ascii="Times New Roman" w:hAnsi="Times New Roman" w:cs="Times New Roman"/>
                <w:sz w:val="28"/>
                <w:szCs w:val="28"/>
              </w:rPr>
            </w:pPr>
            <w:r>
              <w:rPr>
                <w:rFonts w:ascii="Times New Roman" w:hAnsi="Times New Roman" w:cs="Times New Roman"/>
                <w:sz w:val="28"/>
                <w:szCs w:val="28"/>
              </w:rPr>
              <w:t>1</w:t>
            </w:r>
            <w:r w:rsidR="00DB3A81">
              <w:rPr>
                <w:rFonts w:ascii="Times New Roman" w:hAnsi="Times New Roman" w:cs="Times New Roman"/>
                <w:sz w:val="28"/>
                <w:szCs w:val="28"/>
              </w:rPr>
              <w:t>3</w:t>
            </w:r>
          </w:p>
        </w:tc>
        <w:tc>
          <w:tcPr>
            <w:tcW w:w="8577" w:type="dxa"/>
          </w:tcPr>
          <w:p w:rsidR="00297D3A" w:rsidRPr="00DB3A81" w:rsidRDefault="00046163" w:rsidP="00DB3A81">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Металлические полы, площадки и ступени лестниц изготавливаются с рифленой поверхностью, исключающей наличие скользких поверхностей. Применение прутковой стали для выполнения ступеней лестниц и площадок не допускается.</w:t>
            </w:r>
          </w:p>
        </w:tc>
        <w:tc>
          <w:tcPr>
            <w:tcW w:w="1887" w:type="dxa"/>
          </w:tcPr>
          <w:p w:rsidR="00297D3A" w:rsidRDefault="00297D3A" w:rsidP="003B69B3">
            <w:pPr>
              <w:rPr>
                <w:rFonts w:ascii="Times New Roman" w:hAnsi="Times New Roman" w:cs="Times New Roman"/>
                <w:sz w:val="28"/>
                <w:szCs w:val="28"/>
              </w:rPr>
            </w:pPr>
          </w:p>
        </w:tc>
        <w:tc>
          <w:tcPr>
            <w:tcW w:w="1887" w:type="dxa"/>
          </w:tcPr>
          <w:p w:rsidR="00297D3A" w:rsidRDefault="00297D3A" w:rsidP="003B69B3">
            <w:pPr>
              <w:rPr>
                <w:rFonts w:ascii="Times New Roman" w:hAnsi="Times New Roman" w:cs="Times New Roman"/>
                <w:sz w:val="28"/>
                <w:szCs w:val="28"/>
              </w:rPr>
            </w:pPr>
          </w:p>
        </w:tc>
        <w:tc>
          <w:tcPr>
            <w:tcW w:w="1647" w:type="dxa"/>
          </w:tcPr>
          <w:p w:rsidR="00297D3A" w:rsidRDefault="00297D3A" w:rsidP="003B69B3">
            <w:pPr>
              <w:rPr>
                <w:rFonts w:ascii="Times New Roman" w:hAnsi="Times New Roman" w:cs="Times New Roman"/>
                <w:sz w:val="28"/>
                <w:szCs w:val="28"/>
              </w:rPr>
            </w:pPr>
          </w:p>
        </w:tc>
      </w:tr>
      <w:tr w:rsidR="00297D3A" w:rsidTr="00B63598">
        <w:tc>
          <w:tcPr>
            <w:tcW w:w="788" w:type="dxa"/>
          </w:tcPr>
          <w:p w:rsidR="00297D3A" w:rsidRDefault="00297D3A" w:rsidP="00DB3A81">
            <w:pPr>
              <w:rPr>
                <w:rFonts w:ascii="Times New Roman" w:hAnsi="Times New Roman" w:cs="Times New Roman"/>
                <w:sz w:val="28"/>
                <w:szCs w:val="28"/>
              </w:rPr>
            </w:pPr>
            <w:r>
              <w:rPr>
                <w:rFonts w:ascii="Times New Roman" w:hAnsi="Times New Roman" w:cs="Times New Roman"/>
                <w:sz w:val="28"/>
                <w:szCs w:val="28"/>
              </w:rPr>
              <w:t>1</w:t>
            </w:r>
            <w:r w:rsidR="00DB3A81">
              <w:rPr>
                <w:rFonts w:ascii="Times New Roman" w:hAnsi="Times New Roman" w:cs="Times New Roman"/>
                <w:sz w:val="28"/>
                <w:szCs w:val="28"/>
              </w:rPr>
              <w:t>4</w:t>
            </w:r>
          </w:p>
        </w:tc>
        <w:tc>
          <w:tcPr>
            <w:tcW w:w="8577" w:type="dxa"/>
          </w:tcPr>
          <w:p w:rsidR="00297D3A" w:rsidRPr="00DB3A81" w:rsidRDefault="00046163" w:rsidP="00DB3A81">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Полы помещений должны быть ровными, нескользкими, несгораемыми, стойкими против износа и образования выбоин, водонепроницаемыми, удобными для чистки.</w:t>
            </w:r>
          </w:p>
        </w:tc>
        <w:tc>
          <w:tcPr>
            <w:tcW w:w="1887" w:type="dxa"/>
          </w:tcPr>
          <w:p w:rsidR="00297D3A" w:rsidRDefault="00297D3A" w:rsidP="003B69B3">
            <w:pPr>
              <w:rPr>
                <w:rFonts w:ascii="Times New Roman" w:hAnsi="Times New Roman" w:cs="Times New Roman"/>
                <w:sz w:val="28"/>
                <w:szCs w:val="28"/>
              </w:rPr>
            </w:pPr>
          </w:p>
        </w:tc>
        <w:tc>
          <w:tcPr>
            <w:tcW w:w="1887" w:type="dxa"/>
          </w:tcPr>
          <w:p w:rsidR="00297D3A" w:rsidRDefault="00297D3A" w:rsidP="003B69B3">
            <w:pPr>
              <w:rPr>
                <w:rFonts w:ascii="Times New Roman" w:hAnsi="Times New Roman" w:cs="Times New Roman"/>
                <w:sz w:val="28"/>
                <w:szCs w:val="28"/>
              </w:rPr>
            </w:pPr>
          </w:p>
        </w:tc>
        <w:tc>
          <w:tcPr>
            <w:tcW w:w="1647" w:type="dxa"/>
          </w:tcPr>
          <w:p w:rsidR="00297D3A" w:rsidRDefault="00297D3A" w:rsidP="003B69B3">
            <w:pPr>
              <w:rPr>
                <w:rFonts w:ascii="Times New Roman" w:hAnsi="Times New Roman" w:cs="Times New Roman"/>
                <w:sz w:val="28"/>
                <w:szCs w:val="28"/>
              </w:rPr>
            </w:pPr>
          </w:p>
        </w:tc>
      </w:tr>
      <w:tr w:rsidR="00B63598" w:rsidTr="00B63598">
        <w:tc>
          <w:tcPr>
            <w:tcW w:w="788" w:type="dxa"/>
          </w:tcPr>
          <w:p w:rsidR="00B63598" w:rsidRDefault="00B63598" w:rsidP="00DB3A81">
            <w:pPr>
              <w:rPr>
                <w:rFonts w:ascii="Times New Roman" w:hAnsi="Times New Roman" w:cs="Times New Roman"/>
                <w:sz w:val="28"/>
                <w:szCs w:val="28"/>
              </w:rPr>
            </w:pPr>
            <w:r>
              <w:rPr>
                <w:rFonts w:ascii="Times New Roman" w:hAnsi="Times New Roman" w:cs="Times New Roman"/>
                <w:sz w:val="28"/>
                <w:szCs w:val="28"/>
              </w:rPr>
              <w:t>1</w:t>
            </w:r>
            <w:r w:rsidR="00DB3A81">
              <w:rPr>
                <w:rFonts w:ascii="Times New Roman" w:hAnsi="Times New Roman" w:cs="Times New Roman"/>
                <w:sz w:val="28"/>
                <w:szCs w:val="28"/>
              </w:rPr>
              <w:t>5</w:t>
            </w:r>
          </w:p>
        </w:tc>
        <w:tc>
          <w:tcPr>
            <w:tcW w:w="8577" w:type="dxa"/>
          </w:tcPr>
          <w:p w:rsidR="00B63598" w:rsidRDefault="00046163" w:rsidP="00046163">
            <w:pPr>
              <w:jc w:val="both"/>
              <w:rPr>
                <w:rFonts w:ascii="Times New Roman" w:hAnsi="Times New Roman" w:cs="Times New Roman"/>
                <w:sz w:val="28"/>
                <w:szCs w:val="28"/>
              </w:rPr>
            </w:pPr>
            <w:r>
              <w:rPr>
                <w:rFonts w:ascii="Times New Roman" w:hAnsi="Times New Roman" w:cs="Times New Roman"/>
                <w:color w:val="000000"/>
                <w:sz w:val="24"/>
                <w:szCs w:val="24"/>
              </w:rPr>
              <w:t>Все люки, каналы и углубления в полах плотно и прочно закрываются или ограждаются.</w:t>
            </w:r>
          </w:p>
        </w:tc>
        <w:tc>
          <w:tcPr>
            <w:tcW w:w="1887" w:type="dxa"/>
          </w:tcPr>
          <w:p w:rsidR="00B63598" w:rsidRDefault="00B63598" w:rsidP="003B69B3">
            <w:pPr>
              <w:rPr>
                <w:rFonts w:ascii="Times New Roman" w:hAnsi="Times New Roman" w:cs="Times New Roman"/>
                <w:sz w:val="28"/>
                <w:szCs w:val="28"/>
              </w:rPr>
            </w:pPr>
          </w:p>
        </w:tc>
        <w:tc>
          <w:tcPr>
            <w:tcW w:w="1887" w:type="dxa"/>
          </w:tcPr>
          <w:p w:rsidR="00B63598" w:rsidRDefault="00B63598" w:rsidP="003B69B3">
            <w:pPr>
              <w:rPr>
                <w:rFonts w:ascii="Times New Roman" w:hAnsi="Times New Roman" w:cs="Times New Roman"/>
                <w:sz w:val="28"/>
                <w:szCs w:val="28"/>
              </w:rPr>
            </w:pPr>
          </w:p>
        </w:tc>
        <w:tc>
          <w:tcPr>
            <w:tcW w:w="1647" w:type="dxa"/>
          </w:tcPr>
          <w:p w:rsidR="00B63598" w:rsidRDefault="00B63598" w:rsidP="003B69B3">
            <w:pPr>
              <w:rPr>
                <w:rFonts w:ascii="Times New Roman" w:hAnsi="Times New Roman" w:cs="Times New Roman"/>
                <w:sz w:val="28"/>
                <w:szCs w:val="28"/>
              </w:rPr>
            </w:pPr>
          </w:p>
        </w:tc>
      </w:tr>
      <w:tr w:rsidR="00B63598" w:rsidTr="00B63598">
        <w:tc>
          <w:tcPr>
            <w:tcW w:w="788" w:type="dxa"/>
          </w:tcPr>
          <w:p w:rsidR="00B63598" w:rsidRDefault="00B63598" w:rsidP="00DB3A81">
            <w:pPr>
              <w:rPr>
                <w:rFonts w:ascii="Times New Roman" w:hAnsi="Times New Roman" w:cs="Times New Roman"/>
                <w:sz w:val="28"/>
                <w:szCs w:val="28"/>
              </w:rPr>
            </w:pPr>
            <w:r>
              <w:rPr>
                <w:rFonts w:ascii="Times New Roman" w:hAnsi="Times New Roman" w:cs="Times New Roman"/>
                <w:sz w:val="28"/>
                <w:szCs w:val="28"/>
              </w:rPr>
              <w:t>1</w:t>
            </w:r>
            <w:r w:rsidR="00DB3A81">
              <w:rPr>
                <w:rFonts w:ascii="Times New Roman" w:hAnsi="Times New Roman" w:cs="Times New Roman"/>
                <w:sz w:val="28"/>
                <w:szCs w:val="28"/>
              </w:rPr>
              <w:t>6</w:t>
            </w:r>
          </w:p>
        </w:tc>
        <w:tc>
          <w:tcPr>
            <w:tcW w:w="8577" w:type="dxa"/>
          </w:tcPr>
          <w:p w:rsidR="00B63598" w:rsidRDefault="00046163" w:rsidP="00046163">
            <w:pPr>
              <w:jc w:val="both"/>
              <w:rPr>
                <w:rFonts w:ascii="Times New Roman" w:hAnsi="Times New Roman" w:cs="Times New Roman"/>
                <w:sz w:val="28"/>
                <w:szCs w:val="28"/>
              </w:rPr>
            </w:pPr>
            <w:r>
              <w:rPr>
                <w:rFonts w:ascii="Times New Roman" w:hAnsi="Times New Roman" w:cs="Times New Roman"/>
                <w:color w:val="000000"/>
                <w:sz w:val="24"/>
                <w:szCs w:val="24"/>
              </w:rPr>
              <w:t>Проезды, лестничные площадки, проходы, оконные проемы, отопительные приборы и рабочие места не загромождаются.</w:t>
            </w:r>
          </w:p>
        </w:tc>
        <w:tc>
          <w:tcPr>
            <w:tcW w:w="1887" w:type="dxa"/>
          </w:tcPr>
          <w:p w:rsidR="00B63598" w:rsidRDefault="00B63598" w:rsidP="003B69B3">
            <w:pPr>
              <w:rPr>
                <w:rFonts w:ascii="Times New Roman" w:hAnsi="Times New Roman" w:cs="Times New Roman"/>
                <w:sz w:val="28"/>
                <w:szCs w:val="28"/>
              </w:rPr>
            </w:pPr>
          </w:p>
        </w:tc>
        <w:tc>
          <w:tcPr>
            <w:tcW w:w="1887" w:type="dxa"/>
          </w:tcPr>
          <w:p w:rsidR="00B63598" w:rsidRDefault="00B63598" w:rsidP="003B69B3">
            <w:pPr>
              <w:rPr>
                <w:rFonts w:ascii="Times New Roman" w:hAnsi="Times New Roman" w:cs="Times New Roman"/>
                <w:sz w:val="28"/>
                <w:szCs w:val="28"/>
              </w:rPr>
            </w:pPr>
          </w:p>
        </w:tc>
        <w:tc>
          <w:tcPr>
            <w:tcW w:w="1647" w:type="dxa"/>
          </w:tcPr>
          <w:p w:rsidR="00B63598" w:rsidRDefault="00B63598" w:rsidP="003B69B3">
            <w:pPr>
              <w:rPr>
                <w:rFonts w:ascii="Times New Roman" w:hAnsi="Times New Roman" w:cs="Times New Roman"/>
                <w:sz w:val="28"/>
                <w:szCs w:val="28"/>
              </w:rPr>
            </w:pPr>
          </w:p>
        </w:tc>
      </w:tr>
      <w:tr w:rsidR="00297D3A" w:rsidTr="00B63598">
        <w:tc>
          <w:tcPr>
            <w:tcW w:w="788" w:type="dxa"/>
          </w:tcPr>
          <w:p w:rsidR="00297D3A" w:rsidRDefault="00046163" w:rsidP="00DB3A81">
            <w:pPr>
              <w:rPr>
                <w:rFonts w:ascii="Times New Roman" w:hAnsi="Times New Roman" w:cs="Times New Roman"/>
                <w:sz w:val="28"/>
                <w:szCs w:val="28"/>
              </w:rPr>
            </w:pPr>
            <w:r>
              <w:rPr>
                <w:rFonts w:ascii="Times New Roman" w:hAnsi="Times New Roman" w:cs="Times New Roman"/>
                <w:sz w:val="28"/>
                <w:szCs w:val="28"/>
              </w:rPr>
              <w:t>1</w:t>
            </w:r>
            <w:r w:rsidR="00DB3A81">
              <w:rPr>
                <w:rFonts w:ascii="Times New Roman" w:hAnsi="Times New Roman" w:cs="Times New Roman"/>
                <w:sz w:val="28"/>
                <w:szCs w:val="28"/>
              </w:rPr>
              <w:t>7</w:t>
            </w:r>
          </w:p>
        </w:tc>
        <w:tc>
          <w:tcPr>
            <w:tcW w:w="8577" w:type="dxa"/>
          </w:tcPr>
          <w:p w:rsidR="00297D3A" w:rsidRPr="00DB3A81" w:rsidRDefault="00046163" w:rsidP="00DB3A81">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В производственных помещениях устанавливаются металлические ящики (контейнеры) с плотно закрывающимися крышками для сбора металлической стружки, обтирочных материалов, опилок и иных производственных отходов.</w:t>
            </w:r>
          </w:p>
        </w:tc>
        <w:tc>
          <w:tcPr>
            <w:tcW w:w="1887" w:type="dxa"/>
          </w:tcPr>
          <w:p w:rsidR="00297D3A" w:rsidRDefault="00297D3A" w:rsidP="003B69B3">
            <w:pPr>
              <w:rPr>
                <w:rFonts w:ascii="Times New Roman" w:hAnsi="Times New Roman" w:cs="Times New Roman"/>
                <w:sz w:val="28"/>
                <w:szCs w:val="28"/>
              </w:rPr>
            </w:pPr>
          </w:p>
        </w:tc>
        <w:tc>
          <w:tcPr>
            <w:tcW w:w="1887" w:type="dxa"/>
          </w:tcPr>
          <w:p w:rsidR="00297D3A" w:rsidRDefault="00297D3A" w:rsidP="003B69B3">
            <w:pPr>
              <w:rPr>
                <w:rFonts w:ascii="Times New Roman" w:hAnsi="Times New Roman" w:cs="Times New Roman"/>
                <w:sz w:val="28"/>
                <w:szCs w:val="28"/>
              </w:rPr>
            </w:pPr>
          </w:p>
        </w:tc>
        <w:tc>
          <w:tcPr>
            <w:tcW w:w="1647" w:type="dxa"/>
          </w:tcPr>
          <w:p w:rsidR="00297D3A" w:rsidRDefault="00297D3A" w:rsidP="003B69B3">
            <w:pPr>
              <w:rPr>
                <w:rFonts w:ascii="Times New Roman" w:hAnsi="Times New Roman" w:cs="Times New Roman"/>
                <w:sz w:val="28"/>
                <w:szCs w:val="28"/>
              </w:rPr>
            </w:pPr>
          </w:p>
        </w:tc>
      </w:tr>
      <w:tr w:rsidR="00046163" w:rsidTr="00B63598">
        <w:tc>
          <w:tcPr>
            <w:tcW w:w="788" w:type="dxa"/>
          </w:tcPr>
          <w:p w:rsidR="00046163" w:rsidRDefault="00046163" w:rsidP="00DB3A81">
            <w:pPr>
              <w:rPr>
                <w:rFonts w:ascii="Times New Roman" w:hAnsi="Times New Roman" w:cs="Times New Roman"/>
                <w:sz w:val="28"/>
                <w:szCs w:val="28"/>
              </w:rPr>
            </w:pPr>
            <w:r>
              <w:rPr>
                <w:rFonts w:ascii="Times New Roman" w:hAnsi="Times New Roman" w:cs="Times New Roman"/>
                <w:sz w:val="28"/>
                <w:szCs w:val="28"/>
              </w:rPr>
              <w:t>1</w:t>
            </w:r>
            <w:r w:rsidR="00DB3A81">
              <w:rPr>
                <w:rFonts w:ascii="Times New Roman" w:hAnsi="Times New Roman" w:cs="Times New Roman"/>
                <w:sz w:val="28"/>
                <w:szCs w:val="28"/>
              </w:rPr>
              <w:t>8</w:t>
            </w:r>
          </w:p>
        </w:tc>
        <w:tc>
          <w:tcPr>
            <w:tcW w:w="8577" w:type="dxa"/>
          </w:tcPr>
          <w:p w:rsidR="00046163" w:rsidRDefault="0003780A" w:rsidP="0004616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Крыши зданий и сооружений должны содержаться в исправном состоянии, в холодное время года регулярно очищаться от снега, а козырьки, карнизы – от образовавшегося обледенения.</w:t>
            </w:r>
          </w:p>
        </w:tc>
        <w:tc>
          <w:tcPr>
            <w:tcW w:w="1887" w:type="dxa"/>
          </w:tcPr>
          <w:p w:rsidR="00046163" w:rsidRDefault="00046163" w:rsidP="003B69B3">
            <w:pPr>
              <w:rPr>
                <w:rFonts w:ascii="Times New Roman" w:hAnsi="Times New Roman" w:cs="Times New Roman"/>
                <w:sz w:val="28"/>
                <w:szCs w:val="28"/>
              </w:rPr>
            </w:pPr>
          </w:p>
        </w:tc>
        <w:tc>
          <w:tcPr>
            <w:tcW w:w="1887" w:type="dxa"/>
          </w:tcPr>
          <w:p w:rsidR="00046163" w:rsidRDefault="00046163" w:rsidP="003B69B3">
            <w:pPr>
              <w:rPr>
                <w:rFonts w:ascii="Times New Roman" w:hAnsi="Times New Roman" w:cs="Times New Roman"/>
                <w:sz w:val="28"/>
                <w:szCs w:val="28"/>
              </w:rPr>
            </w:pPr>
          </w:p>
        </w:tc>
        <w:tc>
          <w:tcPr>
            <w:tcW w:w="1647" w:type="dxa"/>
          </w:tcPr>
          <w:p w:rsidR="00046163" w:rsidRDefault="00046163" w:rsidP="003B69B3">
            <w:pPr>
              <w:rPr>
                <w:rFonts w:ascii="Times New Roman" w:hAnsi="Times New Roman" w:cs="Times New Roman"/>
                <w:sz w:val="28"/>
                <w:szCs w:val="28"/>
              </w:rPr>
            </w:pPr>
          </w:p>
        </w:tc>
      </w:tr>
      <w:tr w:rsidR="00046163" w:rsidTr="00B63598">
        <w:tc>
          <w:tcPr>
            <w:tcW w:w="788" w:type="dxa"/>
          </w:tcPr>
          <w:p w:rsidR="00046163" w:rsidRDefault="00046163" w:rsidP="00DB3A81">
            <w:pPr>
              <w:rPr>
                <w:rFonts w:ascii="Times New Roman" w:hAnsi="Times New Roman" w:cs="Times New Roman"/>
                <w:sz w:val="28"/>
                <w:szCs w:val="28"/>
              </w:rPr>
            </w:pPr>
            <w:r>
              <w:rPr>
                <w:rFonts w:ascii="Times New Roman" w:hAnsi="Times New Roman" w:cs="Times New Roman"/>
                <w:sz w:val="28"/>
                <w:szCs w:val="28"/>
              </w:rPr>
              <w:lastRenderedPageBreak/>
              <w:t>1</w:t>
            </w:r>
            <w:r w:rsidR="00DB3A81">
              <w:rPr>
                <w:rFonts w:ascii="Times New Roman" w:hAnsi="Times New Roman" w:cs="Times New Roman"/>
                <w:sz w:val="28"/>
                <w:szCs w:val="28"/>
              </w:rPr>
              <w:t>9</w:t>
            </w:r>
          </w:p>
        </w:tc>
        <w:tc>
          <w:tcPr>
            <w:tcW w:w="8577" w:type="dxa"/>
          </w:tcPr>
          <w:p w:rsidR="00046163" w:rsidRDefault="0003780A" w:rsidP="0004616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Наледи и сосульки, свисающие с карнизов, козырьков крыш, своевременно удаляют, используя при этом специальные приспособления (крючки). Выполнять данную работу работающий должен с мобильной подъемной рабочей платформы или находясь на земле с соблюдением мер безопасности. Места прохода людей в пределах опасных зон должны ограждаться.</w:t>
            </w:r>
          </w:p>
        </w:tc>
        <w:tc>
          <w:tcPr>
            <w:tcW w:w="1887" w:type="dxa"/>
          </w:tcPr>
          <w:p w:rsidR="00046163" w:rsidRDefault="00046163" w:rsidP="003B69B3">
            <w:pPr>
              <w:rPr>
                <w:rFonts w:ascii="Times New Roman" w:hAnsi="Times New Roman" w:cs="Times New Roman"/>
                <w:sz w:val="28"/>
                <w:szCs w:val="28"/>
              </w:rPr>
            </w:pPr>
          </w:p>
        </w:tc>
        <w:tc>
          <w:tcPr>
            <w:tcW w:w="1887" w:type="dxa"/>
          </w:tcPr>
          <w:p w:rsidR="00046163" w:rsidRDefault="00046163" w:rsidP="003B69B3">
            <w:pPr>
              <w:rPr>
                <w:rFonts w:ascii="Times New Roman" w:hAnsi="Times New Roman" w:cs="Times New Roman"/>
                <w:sz w:val="28"/>
                <w:szCs w:val="28"/>
              </w:rPr>
            </w:pPr>
          </w:p>
        </w:tc>
        <w:tc>
          <w:tcPr>
            <w:tcW w:w="1647" w:type="dxa"/>
          </w:tcPr>
          <w:p w:rsidR="00046163" w:rsidRDefault="00046163" w:rsidP="003B69B3">
            <w:pPr>
              <w:rPr>
                <w:rFonts w:ascii="Times New Roman" w:hAnsi="Times New Roman" w:cs="Times New Roman"/>
                <w:sz w:val="28"/>
                <w:szCs w:val="28"/>
              </w:rPr>
            </w:pPr>
          </w:p>
        </w:tc>
      </w:tr>
      <w:tr w:rsidR="00046163" w:rsidTr="00B63598">
        <w:tc>
          <w:tcPr>
            <w:tcW w:w="788" w:type="dxa"/>
          </w:tcPr>
          <w:p w:rsidR="00046163" w:rsidRDefault="00DB3A81" w:rsidP="00B63598">
            <w:pPr>
              <w:rPr>
                <w:rFonts w:ascii="Times New Roman" w:hAnsi="Times New Roman" w:cs="Times New Roman"/>
                <w:sz w:val="28"/>
                <w:szCs w:val="28"/>
              </w:rPr>
            </w:pPr>
            <w:r>
              <w:rPr>
                <w:rFonts w:ascii="Times New Roman" w:hAnsi="Times New Roman" w:cs="Times New Roman"/>
                <w:sz w:val="28"/>
                <w:szCs w:val="28"/>
              </w:rPr>
              <w:t>20</w:t>
            </w:r>
          </w:p>
        </w:tc>
        <w:tc>
          <w:tcPr>
            <w:tcW w:w="8577" w:type="dxa"/>
          </w:tcPr>
          <w:p w:rsidR="0003780A" w:rsidRDefault="0003780A" w:rsidP="0003780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Объекты обеспечиваются холодным и горячим водоснабжением.</w:t>
            </w:r>
          </w:p>
          <w:p w:rsidR="0003780A" w:rsidRDefault="0003780A" w:rsidP="0003780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Водоснабжение объекта должно осуществляться из централизованной сети хозяйственно-питьевого водоснабжения.</w:t>
            </w:r>
          </w:p>
          <w:p w:rsidR="0003780A" w:rsidRDefault="0003780A" w:rsidP="0003780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отсутствии централизованной системы водоснабжения объекты следует обеспечить нецентрализованным водоснабжением.</w:t>
            </w:r>
          </w:p>
          <w:p w:rsidR="00046163" w:rsidRDefault="0003780A" w:rsidP="0004616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Системы холодного и горячего водоснабжения объектов должны обеспечивать подачу воды, соответствующей установленным гигиеническим нормативам.</w:t>
            </w:r>
          </w:p>
        </w:tc>
        <w:tc>
          <w:tcPr>
            <w:tcW w:w="1887" w:type="dxa"/>
          </w:tcPr>
          <w:p w:rsidR="00046163" w:rsidRDefault="00046163" w:rsidP="003B69B3">
            <w:pPr>
              <w:rPr>
                <w:rFonts w:ascii="Times New Roman" w:hAnsi="Times New Roman" w:cs="Times New Roman"/>
                <w:sz w:val="28"/>
                <w:szCs w:val="28"/>
              </w:rPr>
            </w:pPr>
          </w:p>
        </w:tc>
        <w:tc>
          <w:tcPr>
            <w:tcW w:w="1887" w:type="dxa"/>
          </w:tcPr>
          <w:p w:rsidR="00046163" w:rsidRDefault="00046163" w:rsidP="003B69B3">
            <w:pPr>
              <w:rPr>
                <w:rFonts w:ascii="Times New Roman" w:hAnsi="Times New Roman" w:cs="Times New Roman"/>
                <w:sz w:val="28"/>
                <w:szCs w:val="28"/>
              </w:rPr>
            </w:pPr>
          </w:p>
        </w:tc>
        <w:tc>
          <w:tcPr>
            <w:tcW w:w="1647" w:type="dxa"/>
          </w:tcPr>
          <w:p w:rsidR="00046163" w:rsidRDefault="00046163" w:rsidP="003B69B3">
            <w:pPr>
              <w:rPr>
                <w:rFonts w:ascii="Times New Roman" w:hAnsi="Times New Roman" w:cs="Times New Roman"/>
                <w:sz w:val="28"/>
                <w:szCs w:val="28"/>
              </w:rPr>
            </w:pPr>
          </w:p>
        </w:tc>
      </w:tr>
      <w:tr w:rsidR="00046163" w:rsidTr="00B63598">
        <w:tc>
          <w:tcPr>
            <w:tcW w:w="788" w:type="dxa"/>
          </w:tcPr>
          <w:p w:rsidR="00046163" w:rsidRDefault="00046163" w:rsidP="00DB3A81">
            <w:pPr>
              <w:rPr>
                <w:rFonts w:ascii="Times New Roman" w:hAnsi="Times New Roman" w:cs="Times New Roman"/>
                <w:sz w:val="28"/>
                <w:szCs w:val="28"/>
              </w:rPr>
            </w:pPr>
            <w:r>
              <w:rPr>
                <w:rFonts w:ascii="Times New Roman" w:hAnsi="Times New Roman" w:cs="Times New Roman"/>
                <w:sz w:val="28"/>
                <w:szCs w:val="28"/>
              </w:rPr>
              <w:t>2</w:t>
            </w:r>
            <w:r w:rsidR="00DB3A81">
              <w:rPr>
                <w:rFonts w:ascii="Times New Roman" w:hAnsi="Times New Roman" w:cs="Times New Roman"/>
                <w:sz w:val="28"/>
                <w:szCs w:val="28"/>
              </w:rPr>
              <w:t>1</w:t>
            </w:r>
          </w:p>
        </w:tc>
        <w:tc>
          <w:tcPr>
            <w:tcW w:w="8577" w:type="dxa"/>
          </w:tcPr>
          <w:p w:rsidR="00046163" w:rsidRDefault="0003780A" w:rsidP="00046163">
            <w:pPr>
              <w:autoSpaceDE w:val="0"/>
              <w:autoSpaceDN w:val="0"/>
              <w:adjustRightInd w:val="0"/>
              <w:jc w:val="both"/>
              <w:rPr>
                <w:rFonts w:ascii="Times New Roman" w:hAnsi="Times New Roman" w:cs="Times New Roman"/>
                <w:color w:val="000000"/>
                <w:sz w:val="24"/>
                <w:szCs w:val="24"/>
              </w:rPr>
            </w:pPr>
            <w:r w:rsidRPr="0003780A">
              <w:rPr>
                <w:rFonts w:ascii="Times New Roman" w:hAnsi="Times New Roman" w:cs="Times New Roman"/>
                <w:color w:val="000000"/>
                <w:sz w:val="24"/>
                <w:szCs w:val="24"/>
              </w:rPr>
              <w:t>Помещения для обогревания работающих должны устраиваться максимально приближенными к рабочим местам.</w:t>
            </w:r>
          </w:p>
        </w:tc>
        <w:tc>
          <w:tcPr>
            <w:tcW w:w="1887" w:type="dxa"/>
          </w:tcPr>
          <w:p w:rsidR="00046163" w:rsidRDefault="00046163" w:rsidP="003B69B3">
            <w:pPr>
              <w:rPr>
                <w:rFonts w:ascii="Times New Roman" w:hAnsi="Times New Roman" w:cs="Times New Roman"/>
                <w:sz w:val="28"/>
                <w:szCs w:val="28"/>
              </w:rPr>
            </w:pPr>
          </w:p>
        </w:tc>
        <w:tc>
          <w:tcPr>
            <w:tcW w:w="1887" w:type="dxa"/>
          </w:tcPr>
          <w:p w:rsidR="00046163" w:rsidRDefault="00046163" w:rsidP="003B69B3">
            <w:pPr>
              <w:rPr>
                <w:rFonts w:ascii="Times New Roman" w:hAnsi="Times New Roman" w:cs="Times New Roman"/>
                <w:sz w:val="28"/>
                <w:szCs w:val="28"/>
              </w:rPr>
            </w:pPr>
          </w:p>
        </w:tc>
        <w:tc>
          <w:tcPr>
            <w:tcW w:w="1647" w:type="dxa"/>
          </w:tcPr>
          <w:p w:rsidR="00046163" w:rsidRDefault="00046163" w:rsidP="003B69B3">
            <w:pPr>
              <w:rPr>
                <w:rFonts w:ascii="Times New Roman" w:hAnsi="Times New Roman" w:cs="Times New Roman"/>
                <w:sz w:val="28"/>
                <w:szCs w:val="28"/>
              </w:rPr>
            </w:pPr>
          </w:p>
        </w:tc>
      </w:tr>
      <w:tr w:rsidR="00046163" w:rsidTr="00B63598">
        <w:tc>
          <w:tcPr>
            <w:tcW w:w="788" w:type="dxa"/>
          </w:tcPr>
          <w:p w:rsidR="00046163" w:rsidRDefault="00DB3A81" w:rsidP="00DB3A81">
            <w:pPr>
              <w:rPr>
                <w:rFonts w:ascii="Times New Roman" w:hAnsi="Times New Roman" w:cs="Times New Roman"/>
                <w:sz w:val="28"/>
                <w:szCs w:val="28"/>
              </w:rPr>
            </w:pPr>
            <w:r>
              <w:rPr>
                <w:rFonts w:ascii="Times New Roman" w:hAnsi="Times New Roman" w:cs="Times New Roman"/>
                <w:sz w:val="28"/>
                <w:szCs w:val="28"/>
              </w:rPr>
              <w:t>22</w:t>
            </w:r>
          </w:p>
        </w:tc>
        <w:tc>
          <w:tcPr>
            <w:tcW w:w="8577" w:type="dxa"/>
          </w:tcPr>
          <w:p w:rsidR="00046163" w:rsidRDefault="0003780A" w:rsidP="0003780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Остекление оконных проемов должно быть целостным, осветительные приборы и защитную арматуру требуется содержать в исправном состоянии и чистоте</w:t>
            </w:r>
          </w:p>
        </w:tc>
        <w:tc>
          <w:tcPr>
            <w:tcW w:w="1887" w:type="dxa"/>
          </w:tcPr>
          <w:p w:rsidR="00046163" w:rsidRDefault="00046163" w:rsidP="003B69B3">
            <w:pPr>
              <w:rPr>
                <w:rFonts w:ascii="Times New Roman" w:hAnsi="Times New Roman" w:cs="Times New Roman"/>
                <w:sz w:val="28"/>
                <w:szCs w:val="28"/>
              </w:rPr>
            </w:pPr>
          </w:p>
        </w:tc>
        <w:tc>
          <w:tcPr>
            <w:tcW w:w="1887" w:type="dxa"/>
          </w:tcPr>
          <w:p w:rsidR="00046163" w:rsidRDefault="00046163" w:rsidP="003B69B3">
            <w:pPr>
              <w:rPr>
                <w:rFonts w:ascii="Times New Roman" w:hAnsi="Times New Roman" w:cs="Times New Roman"/>
                <w:sz w:val="28"/>
                <w:szCs w:val="28"/>
              </w:rPr>
            </w:pPr>
          </w:p>
        </w:tc>
        <w:tc>
          <w:tcPr>
            <w:tcW w:w="1647" w:type="dxa"/>
          </w:tcPr>
          <w:p w:rsidR="00046163" w:rsidRDefault="00046163" w:rsidP="003B69B3">
            <w:pPr>
              <w:rPr>
                <w:rFonts w:ascii="Times New Roman" w:hAnsi="Times New Roman" w:cs="Times New Roman"/>
                <w:sz w:val="28"/>
                <w:szCs w:val="28"/>
              </w:rPr>
            </w:pPr>
          </w:p>
        </w:tc>
      </w:tr>
      <w:tr w:rsidR="00B63598" w:rsidTr="003255F8">
        <w:tc>
          <w:tcPr>
            <w:tcW w:w="14786" w:type="dxa"/>
            <w:gridSpan w:val="5"/>
          </w:tcPr>
          <w:p w:rsidR="00B63598" w:rsidRPr="00B63598" w:rsidRDefault="00B63598" w:rsidP="003716A5">
            <w:pPr>
              <w:jc w:val="center"/>
              <w:rPr>
                <w:rFonts w:ascii="Times New Roman" w:hAnsi="Times New Roman" w:cs="Times New Roman"/>
                <w:b/>
                <w:sz w:val="28"/>
                <w:szCs w:val="28"/>
              </w:rPr>
            </w:pPr>
            <w:r w:rsidRPr="00B63598">
              <w:rPr>
                <w:rFonts w:ascii="Times New Roman" w:hAnsi="Times New Roman" w:cs="Times New Roman"/>
                <w:b/>
                <w:sz w:val="28"/>
                <w:szCs w:val="28"/>
              </w:rPr>
              <w:t>Эксплуатация оборудования, состояние инструмента и приспособлений</w:t>
            </w:r>
          </w:p>
        </w:tc>
      </w:tr>
      <w:tr w:rsidR="0053557A" w:rsidTr="00B63598">
        <w:tc>
          <w:tcPr>
            <w:tcW w:w="788" w:type="dxa"/>
          </w:tcPr>
          <w:p w:rsidR="0053557A" w:rsidRDefault="00DB3A81" w:rsidP="003B69B3">
            <w:pPr>
              <w:rPr>
                <w:rFonts w:ascii="Times New Roman" w:hAnsi="Times New Roman" w:cs="Times New Roman"/>
                <w:sz w:val="28"/>
                <w:szCs w:val="28"/>
              </w:rPr>
            </w:pPr>
            <w:r>
              <w:rPr>
                <w:rFonts w:ascii="Times New Roman" w:hAnsi="Times New Roman" w:cs="Times New Roman"/>
                <w:sz w:val="28"/>
                <w:szCs w:val="28"/>
              </w:rPr>
              <w:t>23</w:t>
            </w:r>
          </w:p>
        </w:tc>
        <w:tc>
          <w:tcPr>
            <w:tcW w:w="8577" w:type="dxa"/>
          </w:tcPr>
          <w:p w:rsidR="0053557A" w:rsidRPr="0053557A" w:rsidRDefault="0053557A" w:rsidP="0003780A">
            <w:pPr>
              <w:jc w:val="both"/>
              <w:rPr>
                <w:rFonts w:ascii="Times New Roman" w:eastAsia="Times New Roman" w:hAnsi="Times New Roman" w:cs="Times New Roman"/>
                <w:sz w:val="24"/>
                <w:szCs w:val="24"/>
                <w:lang w:eastAsia="ru-RU"/>
              </w:rPr>
            </w:pPr>
            <w:r w:rsidRPr="0053557A">
              <w:rPr>
                <w:rFonts w:ascii="Times New Roman" w:eastAsia="Times New Roman" w:hAnsi="Times New Roman" w:cs="Times New Roman"/>
                <w:sz w:val="24"/>
                <w:szCs w:val="24"/>
                <w:lang w:eastAsia="ru-RU"/>
              </w:rPr>
              <w:t>На каждом станке должен стоять инвентарный номер. У станка или группы станков вывешивается хорошо читаемая выписка из инструкции по охране труда, список лиц имеющих право работы на станке, табличка с указанием ответственного лица из числа специалистов за исправное состояние и безопасную эксплуатацию станочного оборудования.</w:t>
            </w:r>
          </w:p>
        </w:tc>
        <w:tc>
          <w:tcPr>
            <w:tcW w:w="1887" w:type="dxa"/>
          </w:tcPr>
          <w:p w:rsidR="0053557A" w:rsidRDefault="0053557A" w:rsidP="003B69B3">
            <w:pPr>
              <w:rPr>
                <w:rFonts w:ascii="Times New Roman" w:hAnsi="Times New Roman" w:cs="Times New Roman"/>
                <w:sz w:val="28"/>
                <w:szCs w:val="28"/>
              </w:rPr>
            </w:pPr>
          </w:p>
        </w:tc>
        <w:tc>
          <w:tcPr>
            <w:tcW w:w="1887" w:type="dxa"/>
          </w:tcPr>
          <w:p w:rsidR="0053557A" w:rsidRDefault="0053557A" w:rsidP="003B69B3">
            <w:pPr>
              <w:rPr>
                <w:rFonts w:ascii="Times New Roman" w:hAnsi="Times New Roman" w:cs="Times New Roman"/>
                <w:sz w:val="28"/>
                <w:szCs w:val="28"/>
              </w:rPr>
            </w:pPr>
          </w:p>
        </w:tc>
        <w:tc>
          <w:tcPr>
            <w:tcW w:w="1647" w:type="dxa"/>
          </w:tcPr>
          <w:p w:rsidR="0053557A" w:rsidRDefault="0053557A" w:rsidP="003B69B3">
            <w:pPr>
              <w:rPr>
                <w:rFonts w:ascii="Times New Roman" w:hAnsi="Times New Roman" w:cs="Times New Roman"/>
                <w:sz w:val="28"/>
                <w:szCs w:val="28"/>
              </w:rPr>
            </w:pPr>
          </w:p>
        </w:tc>
      </w:tr>
      <w:tr w:rsidR="00297D3A" w:rsidTr="00B63598">
        <w:tc>
          <w:tcPr>
            <w:tcW w:w="788" w:type="dxa"/>
          </w:tcPr>
          <w:p w:rsidR="00297D3A" w:rsidRDefault="00DB3A81" w:rsidP="003B69B3">
            <w:pPr>
              <w:rPr>
                <w:rFonts w:ascii="Times New Roman" w:hAnsi="Times New Roman" w:cs="Times New Roman"/>
                <w:sz w:val="28"/>
                <w:szCs w:val="28"/>
              </w:rPr>
            </w:pPr>
            <w:r>
              <w:rPr>
                <w:rFonts w:ascii="Times New Roman" w:hAnsi="Times New Roman" w:cs="Times New Roman"/>
                <w:sz w:val="28"/>
                <w:szCs w:val="28"/>
              </w:rPr>
              <w:t>24</w:t>
            </w:r>
          </w:p>
        </w:tc>
        <w:tc>
          <w:tcPr>
            <w:tcW w:w="8577" w:type="dxa"/>
          </w:tcPr>
          <w:p w:rsidR="00297D3A" w:rsidRDefault="0003780A" w:rsidP="0003780A">
            <w:pPr>
              <w:jc w:val="both"/>
              <w:rPr>
                <w:rFonts w:ascii="Times New Roman" w:hAnsi="Times New Roman" w:cs="Times New Roman"/>
                <w:sz w:val="28"/>
                <w:szCs w:val="28"/>
              </w:rPr>
            </w:pPr>
            <w:r>
              <w:rPr>
                <w:rFonts w:ascii="Times New Roman" w:hAnsi="Times New Roman" w:cs="Times New Roman"/>
                <w:color w:val="000000"/>
                <w:sz w:val="24"/>
                <w:szCs w:val="24"/>
              </w:rPr>
              <w:t>Части оборудования, представляющие опасность, должны быть окрашены в сигнальные цвета или обозначены знаками безопасности.</w:t>
            </w:r>
          </w:p>
        </w:tc>
        <w:tc>
          <w:tcPr>
            <w:tcW w:w="1887" w:type="dxa"/>
          </w:tcPr>
          <w:p w:rsidR="00297D3A" w:rsidRDefault="00297D3A" w:rsidP="003B69B3">
            <w:pPr>
              <w:rPr>
                <w:rFonts w:ascii="Times New Roman" w:hAnsi="Times New Roman" w:cs="Times New Roman"/>
                <w:sz w:val="28"/>
                <w:szCs w:val="28"/>
              </w:rPr>
            </w:pPr>
          </w:p>
        </w:tc>
        <w:tc>
          <w:tcPr>
            <w:tcW w:w="1887" w:type="dxa"/>
          </w:tcPr>
          <w:p w:rsidR="00297D3A" w:rsidRDefault="00297D3A" w:rsidP="003B69B3">
            <w:pPr>
              <w:rPr>
                <w:rFonts w:ascii="Times New Roman" w:hAnsi="Times New Roman" w:cs="Times New Roman"/>
                <w:sz w:val="28"/>
                <w:szCs w:val="28"/>
              </w:rPr>
            </w:pPr>
          </w:p>
        </w:tc>
        <w:tc>
          <w:tcPr>
            <w:tcW w:w="1647" w:type="dxa"/>
          </w:tcPr>
          <w:p w:rsidR="00297D3A" w:rsidRDefault="00297D3A" w:rsidP="003B69B3">
            <w:pPr>
              <w:rPr>
                <w:rFonts w:ascii="Times New Roman" w:hAnsi="Times New Roman" w:cs="Times New Roman"/>
                <w:sz w:val="28"/>
                <w:szCs w:val="28"/>
              </w:rPr>
            </w:pPr>
          </w:p>
        </w:tc>
      </w:tr>
      <w:tr w:rsidR="00B63598" w:rsidTr="00B63598">
        <w:tc>
          <w:tcPr>
            <w:tcW w:w="788" w:type="dxa"/>
          </w:tcPr>
          <w:p w:rsidR="00B63598" w:rsidRDefault="00DB3A81" w:rsidP="003B69B3">
            <w:pPr>
              <w:rPr>
                <w:rFonts w:ascii="Times New Roman" w:hAnsi="Times New Roman" w:cs="Times New Roman"/>
                <w:sz w:val="28"/>
                <w:szCs w:val="28"/>
              </w:rPr>
            </w:pPr>
            <w:r>
              <w:rPr>
                <w:rFonts w:ascii="Times New Roman" w:hAnsi="Times New Roman" w:cs="Times New Roman"/>
                <w:sz w:val="28"/>
                <w:szCs w:val="28"/>
              </w:rPr>
              <w:t>25</w:t>
            </w:r>
          </w:p>
        </w:tc>
        <w:tc>
          <w:tcPr>
            <w:tcW w:w="8577" w:type="dxa"/>
          </w:tcPr>
          <w:p w:rsidR="00B63598" w:rsidRPr="0003780A" w:rsidRDefault="0003780A" w:rsidP="00DB3A81">
            <w:pPr>
              <w:jc w:val="both"/>
              <w:rPr>
                <w:rFonts w:ascii="Times New Roman" w:hAnsi="Times New Roman" w:cs="Times New Roman"/>
                <w:sz w:val="24"/>
                <w:szCs w:val="24"/>
              </w:rPr>
            </w:pPr>
            <w:r w:rsidRPr="0003780A">
              <w:rPr>
                <w:rFonts w:ascii="Times New Roman" w:hAnsi="Times New Roman" w:cs="Times New Roman"/>
                <w:sz w:val="24"/>
                <w:szCs w:val="24"/>
              </w:rPr>
              <w:t>Конструкция защитных ограждений оборудования предусматрива</w:t>
            </w:r>
            <w:r w:rsidR="00DB3A81">
              <w:rPr>
                <w:rFonts w:ascii="Times New Roman" w:hAnsi="Times New Roman" w:cs="Times New Roman"/>
                <w:sz w:val="24"/>
                <w:szCs w:val="24"/>
              </w:rPr>
              <w:t>ет</w:t>
            </w:r>
            <w:r w:rsidRPr="0003780A">
              <w:rPr>
                <w:rFonts w:ascii="Times New Roman" w:hAnsi="Times New Roman" w:cs="Times New Roman"/>
                <w:sz w:val="24"/>
                <w:szCs w:val="24"/>
              </w:rPr>
              <w:t xml:space="preserve"> исключение их самопроизвольного перемещения из положения, обеспечивающего защиту работающего.</w:t>
            </w:r>
          </w:p>
        </w:tc>
        <w:tc>
          <w:tcPr>
            <w:tcW w:w="1887" w:type="dxa"/>
          </w:tcPr>
          <w:p w:rsidR="00B63598" w:rsidRDefault="00B63598" w:rsidP="003B69B3">
            <w:pPr>
              <w:rPr>
                <w:rFonts w:ascii="Times New Roman" w:hAnsi="Times New Roman" w:cs="Times New Roman"/>
                <w:sz w:val="28"/>
                <w:szCs w:val="28"/>
              </w:rPr>
            </w:pPr>
          </w:p>
        </w:tc>
        <w:tc>
          <w:tcPr>
            <w:tcW w:w="1887" w:type="dxa"/>
          </w:tcPr>
          <w:p w:rsidR="00B63598" w:rsidRDefault="00B63598" w:rsidP="003B69B3">
            <w:pPr>
              <w:rPr>
                <w:rFonts w:ascii="Times New Roman" w:hAnsi="Times New Roman" w:cs="Times New Roman"/>
                <w:sz w:val="28"/>
                <w:szCs w:val="28"/>
              </w:rPr>
            </w:pPr>
          </w:p>
        </w:tc>
        <w:tc>
          <w:tcPr>
            <w:tcW w:w="1647" w:type="dxa"/>
          </w:tcPr>
          <w:p w:rsidR="00B63598" w:rsidRDefault="00B63598" w:rsidP="003B69B3">
            <w:pPr>
              <w:rPr>
                <w:rFonts w:ascii="Times New Roman" w:hAnsi="Times New Roman" w:cs="Times New Roman"/>
                <w:sz w:val="28"/>
                <w:szCs w:val="28"/>
              </w:rPr>
            </w:pPr>
          </w:p>
        </w:tc>
      </w:tr>
      <w:tr w:rsidR="00B63598" w:rsidTr="00B63598">
        <w:tc>
          <w:tcPr>
            <w:tcW w:w="788" w:type="dxa"/>
          </w:tcPr>
          <w:p w:rsidR="00B63598" w:rsidRDefault="00FD363A" w:rsidP="003B69B3">
            <w:pPr>
              <w:rPr>
                <w:rFonts w:ascii="Times New Roman" w:hAnsi="Times New Roman" w:cs="Times New Roman"/>
                <w:sz w:val="28"/>
                <w:szCs w:val="28"/>
              </w:rPr>
            </w:pPr>
            <w:r>
              <w:rPr>
                <w:rFonts w:ascii="Times New Roman" w:hAnsi="Times New Roman" w:cs="Times New Roman"/>
                <w:sz w:val="28"/>
                <w:szCs w:val="28"/>
              </w:rPr>
              <w:t>26</w:t>
            </w:r>
          </w:p>
        </w:tc>
        <w:tc>
          <w:tcPr>
            <w:tcW w:w="8577" w:type="dxa"/>
          </w:tcPr>
          <w:p w:rsidR="00B63598" w:rsidRPr="0003780A" w:rsidRDefault="0003780A" w:rsidP="0003780A">
            <w:pPr>
              <w:jc w:val="both"/>
              <w:rPr>
                <w:rFonts w:ascii="Times New Roman" w:hAnsi="Times New Roman" w:cs="Times New Roman"/>
                <w:sz w:val="24"/>
                <w:szCs w:val="24"/>
              </w:rPr>
            </w:pPr>
            <w:r w:rsidRPr="0003780A">
              <w:rPr>
                <w:rFonts w:ascii="Times New Roman" w:hAnsi="Times New Roman" w:cs="Times New Roman"/>
                <w:sz w:val="24"/>
                <w:szCs w:val="24"/>
              </w:rPr>
              <w:t>Площадки для обслуживания оборудования, расположенные на высоте более 0,8 м, оборудуются ограждениями (перилами) высотой не менее 1 м и лестницами с поручнями. На высоте 0,5 м от настила площадки (лестницы) устанавливается дополнительное продольное ограждение. Вертикальные стойки ограждения (перил) располагаются с шагом не более 1,2 м. По краям настил площадки оборудуется сплошной бортовой полосой высотой 0,15 м.</w:t>
            </w:r>
          </w:p>
        </w:tc>
        <w:tc>
          <w:tcPr>
            <w:tcW w:w="1887" w:type="dxa"/>
          </w:tcPr>
          <w:p w:rsidR="00B63598" w:rsidRDefault="00B63598" w:rsidP="003B69B3">
            <w:pPr>
              <w:rPr>
                <w:rFonts w:ascii="Times New Roman" w:hAnsi="Times New Roman" w:cs="Times New Roman"/>
                <w:sz w:val="28"/>
                <w:szCs w:val="28"/>
              </w:rPr>
            </w:pPr>
          </w:p>
        </w:tc>
        <w:tc>
          <w:tcPr>
            <w:tcW w:w="1887" w:type="dxa"/>
          </w:tcPr>
          <w:p w:rsidR="00B63598" w:rsidRDefault="00B63598" w:rsidP="003B69B3">
            <w:pPr>
              <w:rPr>
                <w:rFonts w:ascii="Times New Roman" w:hAnsi="Times New Roman" w:cs="Times New Roman"/>
                <w:sz w:val="28"/>
                <w:szCs w:val="28"/>
              </w:rPr>
            </w:pPr>
          </w:p>
        </w:tc>
        <w:tc>
          <w:tcPr>
            <w:tcW w:w="1647" w:type="dxa"/>
          </w:tcPr>
          <w:p w:rsidR="00B63598" w:rsidRDefault="00B63598" w:rsidP="003B69B3">
            <w:pPr>
              <w:rPr>
                <w:rFonts w:ascii="Times New Roman" w:hAnsi="Times New Roman" w:cs="Times New Roman"/>
                <w:sz w:val="28"/>
                <w:szCs w:val="28"/>
              </w:rPr>
            </w:pPr>
          </w:p>
        </w:tc>
      </w:tr>
      <w:tr w:rsidR="00B63598" w:rsidTr="00B63598">
        <w:tc>
          <w:tcPr>
            <w:tcW w:w="788" w:type="dxa"/>
          </w:tcPr>
          <w:p w:rsidR="00B63598" w:rsidRDefault="00FD363A" w:rsidP="003B69B3">
            <w:pPr>
              <w:rPr>
                <w:rFonts w:ascii="Times New Roman" w:hAnsi="Times New Roman" w:cs="Times New Roman"/>
                <w:sz w:val="28"/>
                <w:szCs w:val="28"/>
              </w:rPr>
            </w:pPr>
            <w:r>
              <w:rPr>
                <w:rFonts w:ascii="Times New Roman" w:hAnsi="Times New Roman" w:cs="Times New Roman"/>
                <w:sz w:val="28"/>
                <w:szCs w:val="28"/>
              </w:rPr>
              <w:lastRenderedPageBreak/>
              <w:t>27</w:t>
            </w:r>
          </w:p>
        </w:tc>
        <w:tc>
          <w:tcPr>
            <w:tcW w:w="8577" w:type="dxa"/>
          </w:tcPr>
          <w:p w:rsidR="00B63598" w:rsidRPr="00D82F67" w:rsidRDefault="00C2369B" w:rsidP="00D82F6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Вентили, задвижки и приводы к ним для регулирования подачи горячей воды, сжатого воздуха и пара, контрольно-измерительная аппаратура располагаются в доступных местах и хорошо освещаются. На вентилях, задвижках и приводах к ним указывается направление в сторону закрытия («З» или «</w:t>
            </w:r>
            <w:proofErr w:type="spellStart"/>
            <w:r>
              <w:rPr>
                <w:rFonts w:ascii="Times New Roman" w:hAnsi="Times New Roman" w:cs="Times New Roman"/>
                <w:color w:val="000000"/>
                <w:sz w:val="24"/>
                <w:szCs w:val="24"/>
              </w:rPr>
              <w:t>Off</w:t>
            </w:r>
            <w:proofErr w:type="spellEnd"/>
            <w:r>
              <w:rPr>
                <w:rFonts w:ascii="Times New Roman" w:hAnsi="Times New Roman" w:cs="Times New Roman"/>
                <w:color w:val="000000"/>
                <w:sz w:val="24"/>
                <w:szCs w:val="24"/>
              </w:rPr>
              <w:t>») и в сторону открытия («О» или «</w:t>
            </w:r>
            <w:proofErr w:type="spellStart"/>
            <w:r>
              <w:rPr>
                <w:rFonts w:ascii="Times New Roman" w:hAnsi="Times New Roman" w:cs="Times New Roman"/>
                <w:color w:val="000000"/>
                <w:sz w:val="24"/>
                <w:szCs w:val="24"/>
              </w:rPr>
              <w:t>On</w:t>
            </w:r>
            <w:proofErr w:type="spellEnd"/>
            <w:r>
              <w:rPr>
                <w:rFonts w:ascii="Times New Roman" w:hAnsi="Times New Roman" w:cs="Times New Roman"/>
                <w:color w:val="000000"/>
                <w:sz w:val="24"/>
                <w:szCs w:val="24"/>
              </w:rPr>
              <w:t>»).</w:t>
            </w:r>
          </w:p>
        </w:tc>
        <w:tc>
          <w:tcPr>
            <w:tcW w:w="1887" w:type="dxa"/>
          </w:tcPr>
          <w:p w:rsidR="00B63598" w:rsidRDefault="00B63598" w:rsidP="003B69B3">
            <w:pPr>
              <w:rPr>
                <w:rFonts w:ascii="Times New Roman" w:hAnsi="Times New Roman" w:cs="Times New Roman"/>
                <w:sz w:val="28"/>
                <w:szCs w:val="28"/>
              </w:rPr>
            </w:pPr>
          </w:p>
        </w:tc>
        <w:tc>
          <w:tcPr>
            <w:tcW w:w="1887" w:type="dxa"/>
          </w:tcPr>
          <w:p w:rsidR="00B63598" w:rsidRDefault="00B63598" w:rsidP="003B69B3">
            <w:pPr>
              <w:rPr>
                <w:rFonts w:ascii="Times New Roman" w:hAnsi="Times New Roman" w:cs="Times New Roman"/>
                <w:sz w:val="28"/>
                <w:szCs w:val="28"/>
              </w:rPr>
            </w:pPr>
          </w:p>
        </w:tc>
        <w:tc>
          <w:tcPr>
            <w:tcW w:w="1647" w:type="dxa"/>
          </w:tcPr>
          <w:p w:rsidR="00B63598" w:rsidRDefault="00B63598" w:rsidP="003B69B3">
            <w:pPr>
              <w:rPr>
                <w:rFonts w:ascii="Times New Roman" w:hAnsi="Times New Roman" w:cs="Times New Roman"/>
                <w:sz w:val="28"/>
                <w:szCs w:val="28"/>
              </w:rPr>
            </w:pPr>
          </w:p>
        </w:tc>
      </w:tr>
      <w:tr w:rsidR="00B63598" w:rsidTr="00B63598">
        <w:tc>
          <w:tcPr>
            <w:tcW w:w="788" w:type="dxa"/>
          </w:tcPr>
          <w:p w:rsidR="00B63598" w:rsidRDefault="00FD363A" w:rsidP="003B69B3">
            <w:pPr>
              <w:rPr>
                <w:rFonts w:ascii="Times New Roman" w:hAnsi="Times New Roman" w:cs="Times New Roman"/>
                <w:sz w:val="28"/>
                <w:szCs w:val="28"/>
              </w:rPr>
            </w:pPr>
            <w:r>
              <w:rPr>
                <w:rFonts w:ascii="Times New Roman" w:hAnsi="Times New Roman" w:cs="Times New Roman"/>
                <w:sz w:val="28"/>
                <w:szCs w:val="28"/>
              </w:rPr>
              <w:t>28</w:t>
            </w:r>
          </w:p>
        </w:tc>
        <w:tc>
          <w:tcPr>
            <w:tcW w:w="8577" w:type="dxa"/>
          </w:tcPr>
          <w:p w:rsidR="00B63598" w:rsidRPr="00D82F67" w:rsidRDefault="00C2369B" w:rsidP="00FD363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Верстаки и столы име</w:t>
            </w:r>
            <w:r w:rsidR="00FD363A">
              <w:rPr>
                <w:rFonts w:ascii="Times New Roman" w:hAnsi="Times New Roman" w:cs="Times New Roman"/>
                <w:color w:val="000000"/>
                <w:sz w:val="24"/>
                <w:szCs w:val="24"/>
              </w:rPr>
              <w:t>ют</w:t>
            </w:r>
            <w:r>
              <w:rPr>
                <w:rFonts w:ascii="Times New Roman" w:hAnsi="Times New Roman" w:cs="Times New Roman"/>
                <w:color w:val="000000"/>
                <w:sz w:val="24"/>
                <w:szCs w:val="24"/>
              </w:rPr>
              <w:t xml:space="preserve"> гладкую поверхность без выбоин, заусенцев, трещин, швов. Покрытие рабочей поверхности </w:t>
            </w:r>
            <w:proofErr w:type="spellStart"/>
            <w:r>
              <w:rPr>
                <w:rFonts w:ascii="Times New Roman" w:hAnsi="Times New Roman" w:cs="Times New Roman"/>
                <w:color w:val="000000"/>
                <w:sz w:val="24"/>
                <w:szCs w:val="24"/>
              </w:rPr>
              <w:t>соответствов</w:t>
            </w:r>
            <w:r w:rsidR="00FD363A">
              <w:rPr>
                <w:rFonts w:ascii="Times New Roman" w:hAnsi="Times New Roman" w:cs="Times New Roman"/>
                <w:color w:val="000000"/>
                <w:sz w:val="24"/>
                <w:szCs w:val="24"/>
              </w:rPr>
              <w:t>ует</w:t>
            </w:r>
            <w:proofErr w:type="spellEnd"/>
            <w:r>
              <w:rPr>
                <w:rFonts w:ascii="Times New Roman" w:hAnsi="Times New Roman" w:cs="Times New Roman"/>
                <w:color w:val="000000"/>
                <w:sz w:val="24"/>
                <w:szCs w:val="24"/>
              </w:rPr>
              <w:t xml:space="preserve"> требованиям технологического процесса, по обеспечению пожарной безопасности и безопасности производимых работ.</w:t>
            </w:r>
          </w:p>
        </w:tc>
        <w:tc>
          <w:tcPr>
            <w:tcW w:w="1887" w:type="dxa"/>
          </w:tcPr>
          <w:p w:rsidR="00B63598" w:rsidRDefault="00B63598" w:rsidP="003B69B3">
            <w:pPr>
              <w:rPr>
                <w:rFonts w:ascii="Times New Roman" w:hAnsi="Times New Roman" w:cs="Times New Roman"/>
                <w:sz w:val="28"/>
                <w:szCs w:val="28"/>
              </w:rPr>
            </w:pPr>
          </w:p>
        </w:tc>
        <w:tc>
          <w:tcPr>
            <w:tcW w:w="1887" w:type="dxa"/>
          </w:tcPr>
          <w:p w:rsidR="00B63598" w:rsidRDefault="00B63598" w:rsidP="003B69B3">
            <w:pPr>
              <w:rPr>
                <w:rFonts w:ascii="Times New Roman" w:hAnsi="Times New Roman" w:cs="Times New Roman"/>
                <w:sz w:val="28"/>
                <w:szCs w:val="28"/>
              </w:rPr>
            </w:pPr>
          </w:p>
        </w:tc>
        <w:tc>
          <w:tcPr>
            <w:tcW w:w="1647" w:type="dxa"/>
          </w:tcPr>
          <w:p w:rsidR="00B63598" w:rsidRDefault="00B63598" w:rsidP="003B69B3">
            <w:pPr>
              <w:rPr>
                <w:rFonts w:ascii="Times New Roman" w:hAnsi="Times New Roman" w:cs="Times New Roman"/>
                <w:sz w:val="28"/>
                <w:szCs w:val="28"/>
              </w:rPr>
            </w:pPr>
          </w:p>
        </w:tc>
      </w:tr>
      <w:tr w:rsidR="00B63598" w:rsidTr="00B63598">
        <w:tc>
          <w:tcPr>
            <w:tcW w:w="788" w:type="dxa"/>
          </w:tcPr>
          <w:p w:rsidR="00B63598" w:rsidRDefault="00FD363A" w:rsidP="003B69B3">
            <w:pPr>
              <w:rPr>
                <w:rFonts w:ascii="Times New Roman" w:hAnsi="Times New Roman" w:cs="Times New Roman"/>
                <w:sz w:val="28"/>
                <w:szCs w:val="28"/>
              </w:rPr>
            </w:pPr>
            <w:r>
              <w:rPr>
                <w:rFonts w:ascii="Times New Roman" w:hAnsi="Times New Roman" w:cs="Times New Roman"/>
                <w:sz w:val="28"/>
                <w:szCs w:val="28"/>
              </w:rPr>
              <w:t>29</w:t>
            </w:r>
          </w:p>
        </w:tc>
        <w:tc>
          <w:tcPr>
            <w:tcW w:w="8577" w:type="dxa"/>
          </w:tcPr>
          <w:p w:rsidR="00B63598" w:rsidRPr="00C2369B" w:rsidRDefault="00C2369B" w:rsidP="00FD363A">
            <w:pPr>
              <w:jc w:val="both"/>
              <w:rPr>
                <w:rFonts w:ascii="Times New Roman" w:hAnsi="Times New Roman" w:cs="Times New Roman"/>
                <w:sz w:val="24"/>
                <w:szCs w:val="24"/>
              </w:rPr>
            </w:pPr>
            <w:r w:rsidRPr="00C2369B">
              <w:rPr>
                <w:rFonts w:ascii="Times New Roman" w:hAnsi="Times New Roman" w:cs="Times New Roman"/>
                <w:sz w:val="24"/>
                <w:szCs w:val="24"/>
              </w:rPr>
              <w:t>Для защиты работающих от отлетающих осколков на верстаках устан</w:t>
            </w:r>
            <w:r w:rsidR="00FD363A">
              <w:rPr>
                <w:rFonts w:ascii="Times New Roman" w:hAnsi="Times New Roman" w:cs="Times New Roman"/>
                <w:sz w:val="24"/>
                <w:szCs w:val="24"/>
              </w:rPr>
              <w:t>о</w:t>
            </w:r>
            <w:r w:rsidRPr="00C2369B">
              <w:rPr>
                <w:rFonts w:ascii="Times New Roman" w:hAnsi="Times New Roman" w:cs="Times New Roman"/>
                <w:sz w:val="24"/>
                <w:szCs w:val="24"/>
              </w:rPr>
              <w:t>в</w:t>
            </w:r>
            <w:r w:rsidR="00FD363A">
              <w:rPr>
                <w:rFonts w:ascii="Times New Roman" w:hAnsi="Times New Roman" w:cs="Times New Roman"/>
                <w:sz w:val="24"/>
                <w:szCs w:val="24"/>
              </w:rPr>
              <w:t>лены</w:t>
            </w:r>
            <w:r w:rsidRPr="00C2369B">
              <w:rPr>
                <w:rFonts w:ascii="Times New Roman" w:hAnsi="Times New Roman" w:cs="Times New Roman"/>
                <w:sz w:val="24"/>
                <w:szCs w:val="24"/>
              </w:rPr>
              <w:t xml:space="preserve"> защитные ограждения из металлических сеток с ячейками не более 3 мм высотой не менее 1 м. При двусторонней работе на верстаке ограждение устанавлива</w:t>
            </w:r>
            <w:r w:rsidR="00FD363A">
              <w:rPr>
                <w:rFonts w:ascii="Times New Roman" w:hAnsi="Times New Roman" w:cs="Times New Roman"/>
                <w:sz w:val="24"/>
                <w:szCs w:val="24"/>
              </w:rPr>
              <w:t>ется</w:t>
            </w:r>
            <w:r w:rsidRPr="00C2369B">
              <w:rPr>
                <w:rFonts w:ascii="Times New Roman" w:hAnsi="Times New Roman" w:cs="Times New Roman"/>
                <w:sz w:val="24"/>
                <w:szCs w:val="24"/>
              </w:rPr>
              <w:t xml:space="preserve"> в середине, а при односторонней работе – со стороны, обращенной к соседним рабочим местам, проходам, окнам.</w:t>
            </w:r>
          </w:p>
        </w:tc>
        <w:tc>
          <w:tcPr>
            <w:tcW w:w="1887" w:type="dxa"/>
          </w:tcPr>
          <w:p w:rsidR="00B63598" w:rsidRDefault="00B63598" w:rsidP="003B69B3">
            <w:pPr>
              <w:rPr>
                <w:rFonts w:ascii="Times New Roman" w:hAnsi="Times New Roman" w:cs="Times New Roman"/>
                <w:sz w:val="28"/>
                <w:szCs w:val="28"/>
              </w:rPr>
            </w:pPr>
          </w:p>
        </w:tc>
        <w:tc>
          <w:tcPr>
            <w:tcW w:w="1887" w:type="dxa"/>
          </w:tcPr>
          <w:p w:rsidR="00B63598" w:rsidRDefault="00B63598" w:rsidP="003B69B3">
            <w:pPr>
              <w:rPr>
                <w:rFonts w:ascii="Times New Roman" w:hAnsi="Times New Roman" w:cs="Times New Roman"/>
                <w:sz w:val="28"/>
                <w:szCs w:val="28"/>
              </w:rPr>
            </w:pPr>
          </w:p>
        </w:tc>
        <w:tc>
          <w:tcPr>
            <w:tcW w:w="1647" w:type="dxa"/>
          </w:tcPr>
          <w:p w:rsidR="00B63598" w:rsidRDefault="00B63598" w:rsidP="003B69B3">
            <w:pPr>
              <w:rPr>
                <w:rFonts w:ascii="Times New Roman" w:hAnsi="Times New Roman" w:cs="Times New Roman"/>
                <w:sz w:val="28"/>
                <w:szCs w:val="28"/>
              </w:rPr>
            </w:pPr>
          </w:p>
        </w:tc>
      </w:tr>
      <w:tr w:rsidR="00B63598" w:rsidTr="00B63598">
        <w:tc>
          <w:tcPr>
            <w:tcW w:w="788" w:type="dxa"/>
          </w:tcPr>
          <w:p w:rsidR="00B63598" w:rsidRDefault="00FD363A" w:rsidP="003B69B3">
            <w:pPr>
              <w:rPr>
                <w:rFonts w:ascii="Times New Roman" w:hAnsi="Times New Roman" w:cs="Times New Roman"/>
                <w:sz w:val="28"/>
                <w:szCs w:val="28"/>
              </w:rPr>
            </w:pPr>
            <w:r>
              <w:rPr>
                <w:rFonts w:ascii="Times New Roman" w:hAnsi="Times New Roman" w:cs="Times New Roman"/>
                <w:sz w:val="28"/>
                <w:szCs w:val="28"/>
              </w:rPr>
              <w:t>30</w:t>
            </w:r>
          </w:p>
        </w:tc>
        <w:tc>
          <w:tcPr>
            <w:tcW w:w="8577" w:type="dxa"/>
          </w:tcPr>
          <w:p w:rsidR="00C2369B" w:rsidRPr="00C2369B" w:rsidRDefault="00C2369B" w:rsidP="00C2369B">
            <w:pPr>
              <w:jc w:val="both"/>
              <w:rPr>
                <w:rFonts w:ascii="Times New Roman" w:hAnsi="Times New Roman" w:cs="Times New Roman"/>
                <w:sz w:val="24"/>
                <w:szCs w:val="24"/>
              </w:rPr>
            </w:pPr>
            <w:r w:rsidRPr="00C2369B">
              <w:rPr>
                <w:rFonts w:ascii="Times New Roman" w:hAnsi="Times New Roman" w:cs="Times New Roman"/>
                <w:sz w:val="24"/>
                <w:szCs w:val="24"/>
              </w:rPr>
              <w:t>Тиски устанавлива</w:t>
            </w:r>
            <w:r w:rsidR="00FD363A">
              <w:rPr>
                <w:rFonts w:ascii="Times New Roman" w:hAnsi="Times New Roman" w:cs="Times New Roman"/>
                <w:sz w:val="24"/>
                <w:szCs w:val="24"/>
              </w:rPr>
              <w:t>ются</w:t>
            </w:r>
            <w:r w:rsidRPr="00C2369B">
              <w:rPr>
                <w:rFonts w:ascii="Times New Roman" w:hAnsi="Times New Roman" w:cs="Times New Roman"/>
                <w:sz w:val="24"/>
                <w:szCs w:val="24"/>
              </w:rPr>
              <w:t xml:space="preserve"> на расстоянии не менее 1 м друг от друга.</w:t>
            </w:r>
          </w:p>
          <w:p w:rsidR="00B63598" w:rsidRPr="00D82F67" w:rsidRDefault="00C2369B" w:rsidP="00D82F67">
            <w:pPr>
              <w:jc w:val="both"/>
              <w:rPr>
                <w:rFonts w:ascii="Times New Roman" w:hAnsi="Times New Roman" w:cs="Times New Roman"/>
                <w:sz w:val="24"/>
                <w:szCs w:val="24"/>
              </w:rPr>
            </w:pPr>
            <w:r w:rsidRPr="00C2369B">
              <w:rPr>
                <w:rFonts w:ascii="Times New Roman" w:hAnsi="Times New Roman" w:cs="Times New Roman"/>
                <w:sz w:val="24"/>
                <w:szCs w:val="24"/>
              </w:rPr>
              <w:t>Тиски на верстаках должны быть в исправности, прочно захватывать зажимаемое изделие, иметь на стальных сменных плоских планках губок несработанную насечку на рабочей поверхности.</w:t>
            </w:r>
          </w:p>
        </w:tc>
        <w:tc>
          <w:tcPr>
            <w:tcW w:w="1887" w:type="dxa"/>
          </w:tcPr>
          <w:p w:rsidR="00B63598" w:rsidRDefault="00B63598" w:rsidP="003B69B3">
            <w:pPr>
              <w:rPr>
                <w:rFonts w:ascii="Times New Roman" w:hAnsi="Times New Roman" w:cs="Times New Roman"/>
                <w:sz w:val="28"/>
                <w:szCs w:val="28"/>
              </w:rPr>
            </w:pPr>
          </w:p>
        </w:tc>
        <w:tc>
          <w:tcPr>
            <w:tcW w:w="1887" w:type="dxa"/>
          </w:tcPr>
          <w:p w:rsidR="00B63598" w:rsidRDefault="00B63598" w:rsidP="003B69B3">
            <w:pPr>
              <w:rPr>
                <w:rFonts w:ascii="Times New Roman" w:hAnsi="Times New Roman" w:cs="Times New Roman"/>
                <w:sz w:val="28"/>
                <w:szCs w:val="28"/>
              </w:rPr>
            </w:pPr>
          </w:p>
        </w:tc>
        <w:tc>
          <w:tcPr>
            <w:tcW w:w="1647" w:type="dxa"/>
          </w:tcPr>
          <w:p w:rsidR="00B63598" w:rsidRDefault="00B63598" w:rsidP="003B69B3">
            <w:pPr>
              <w:rPr>
                <w:rFonts w:ascii="Times New Roman" w:hAnsi="Times New Roman" w:cs="Times New Roman"/>
                <w:sz w:val="28"/>
                <w:szCs w:val="28"/>
              </w:rPr>
            </w:pPr>
          </w:p>
        </w:tc>
      </w:tr>
      <w:tr w:rsidR="00D82F67" w:rsidTr="00B63598">
        <w:tc>
          <w:tcPr>
            <w:tcW w:w="788" w:type="dxa"/>
          </w:tcPr>
          <w:p w:rsidR="00D82F67" w:rsidRDefault="00FD363A" w:rsidP="003B69B3">
            <w:pPr>
              <w:rPr>
                <w:rFonts w:ascii="Times New Roman" w:hAnsi="Times New Roman" w:cs="Times New Roman"/>
                <w:sz w:val="28"/>
                <w:szCs w:val="28"/>
              </w:rPr>
            </w:pPr>
            <w:r>
              <w:rPr>
                <w:rFonts w:ascii="Times New Roman" w:hAnsi="Times New Roman" w:cs="Times New Roman"/>
                <w:sz w:val="28"/>
                <w:szCs w:val="28"/>
              </w:rPr>
              <w:t>31</w:t>
            </w:r>
          </w:p>
        </w:tc>
        <w:tc>
          <w:tcPr>
            <w:tcW w:w="8577" w:type="dxa"/>
          </w:tcPr>
          <w:p w:rsidR="00D82F67" w:rsidRPr="00D82F67" w:rsidRDefault="00D82F67" w:rsidP="00D82F67">
            <w:pPr>
              <w:jc w:val="both"/>
              <w:rPr>
                <w:rFonts w:ascii="Times New Roman" w:eastAsia="Times New Roman" w:hAnsi="Times New Roman" w:cs="Times New Roman"/>
                <w:sz w:val="24"/>
                <w:szCs w:val="24"/>
                <w:lang w:eastAsia="ru-RU"/>
              </w:rPr>
            </w:pPr>
            <w:r w:rsidRPr="00D82F67">
              <w:rPr>
                <w:rFonts w:ascii="Times New Roman" w:eastAsia="Times New Roman" w:hAnsi="Times New Roman" w:cs="Times New Roman"/>
                <w:sz w:val="24"/>
                <w:szCs w:val="24"/>
                <w:lang w:eastAsia="ru-RU"/>
              </w:rPr>
              <w:t>Заточные, точильные и обдирочные шлифовальные станки, име</w:t>
            </w:r>
            <w:r w:rsidR="00FD363A">
              <w:rPr>
                <w:rFonts w:ascii="Times New Roman" w:eastAsia="Times New Roman" w:hAnsi="Times New Roman" w:cs="Times New Roman"/>
                <w:sz w:val="24"/>
                <w:szCs w:val="24"/>
                <w:lang w:eastAsia="ru-RU"/>
              </w:rPr>
              <w:t>ют</w:t>
            </w:r>
            <w:r w:rsidRPr="00D82F67">
              <w:rPr>
                <w:rFonts w:ascii="Times New Roman" w:eastAsia="Times New Roman" w:hAnsi="Times New Roman" w:cs="Times New Roman"/>
                <w:sz w:val="24"/>
                <w:szCs w:val="24"/>
                <w:lang w:eastAsia="ru-RU"/>
              </w:rPr>
              <w:t xml:space="preserve"> защитные экраны со смотровыми окнами из прозрачного, небьющегося материала толщиной не менее 3мм и передвижные подручники. Откидывание защитного экрана сблокировано с пуском шпинделя станка.</w:t>
            </w:r>
          </w:p>
          <w:p w:rsidR="00D82F67" w:rsidRPr="00D82F67" w:rsidRDefault="00D82F67" w:rsidP="00D82F67">
            <w:pPr>
              <w:jc w:val="both"/>
              <w:rPr>
                <w:rFonts w:ascii="Times New Roman" w:eastAsia="Times New Roman" w:hAnsi="Times New Roman" w:cs="Times New Roman"/>
                <w:sz w:val="24"/>
                <w:szCs w:val="24"/>
                <w:lang w:eastAsia="ru-RU"/>
              </w:rPr>
            </w:pPr>
            <w:r w:rsidRPr="00D82F67">
              <w:rPr>
                <w:rFonts w:ascii="Times New Roman" w:eastAsia="Times New Roman" w:hAnsi="Times New Roman" w:cs="Times New Roman"/>
                <w:sz w:val="24"/>
                <w:szCs w:val="24"/>
                <w:lang w:eastAsia="ru-RU"/>
              </w:rPr>
              <w:t>При невозможности использования стационарного защитного экрана применя</w:t>
            </w:r>
            <w:r w:rsidR="00FD363A">
              <w:rPr>
                <w:rFonts w:ascii="Times New Roman" w:eastAsia="Times New Roman" w:hAnsi="Times New Roman" w:cs="Times New Roman"/>
                <w:sz w:val="24"/>
                <w:szCs w:val="24"/>
                <w:lang w:eastAsia="ru-RU"/>
              </w:rPr>
              <w:t>ются</w:t>
            </w:r>
            <w:r w:rsidRPr="00D82F67">
              <w:rPr>
                <w:rFonts w:ascii="Times New Roman" w:eastAsia="Times New Roman" w:hAnsi="Times New Roman" w:cs="Times New Roman"/>
                <w:sz w:val="24"/>
                <w:szCs w:val="24"/>
                <w:lang w:eastAsia="ru-RU"/>
              </w:rPr>
              <w:t xml:space="preserve"> защитные очки или щитки с надголовным креплением.</w:t>
            </w:r>
          </w:p>
          <w:p w:rsidR="00D82F67" w:rsidRPr="00D82F67" w:rsidRDefault="00D82F67" w:rsidP="00FD363A">
            <w:pPr>
              <w:jc w:val="both"/>
              <w:rPr>
                <w:rFonts w:ascii="Times New Roman" w:eastAsia="Times New Roman" w:hAnsi="Times New Roman" w:cs="Times New Roman"/>
                <w:sz w:val="28"/>
                <w:szCs w:val="28"/>
                <w:lang w:eastAsia="ru-RU"/>
              </w:rPr>
            </w:pPr>
            <w:r w:rsidRPr="00D82F67">
              <w:rPr>
                <w:rFonts w:ascii="Times New Roman" w:eastAsia="Times New Roman" w:hAnsi="Times New Roman" w:cs="Times New Roman"/>
                <w:sz w:val="24"/>
                <w:szCs w:val="24"/>
                <w:lang w:eastAsia="ru-RU"/>
              </w:rPr>
              <w:t>Зазор между подручником и кругом устанавлива</w:t>
            </w:r>
            <w:r w:rsidR="00FD363A">
              <w:rPr>
                <w:rFonts w:ascii="Times New Roman" w:eastAsia="Times New Roman" w:hAnsi="Times New Roman" w:cs="Times New Roman"/>
                <w:sz w:val="24"/>
                <w:szCs w:val="24"/>
                <w:lang w:eastAsia="ru-RU"/>
              </w:rPr>
              <w:t>ет</w:t>
            </w:r>
            <w:r w:rsidRPr="00D82F67">
              <w:rPr>
                <w:rFonts w:ascii="Times New Roman" w:eastAsia="Times New Roman" w:hAnsi="Times New Roman" w:cs="Times New Roman"/>
                <w:sz w:val="24"/>
                <w:szCs w:val="24"/>
                <w:lang w:eastAsia="ru-RU"/>
              </w:rPr>
              <w:t>ся не более 3мм. Края подручника со стороны шлифовального круга не должны иметь выбоин, сколов и других дефектов.</w:t>
            </w:r>
          </w:p>
        </w:tc>
        <w:tc>
          <w:tcPr>
            <w:tcW w:w="1887" w:type="dxa"/>
          </w:tcPr>
          <w:p w:rsidR="00D82F67" w:rsidRDefault="00D82F67" w:rsidP="003B69B3">
            <w:pPr>
              <w:rPr>
                <w:rFonts w:ascii="Times New Roman" w:hAnsi="Times New Roman" w:cs="Times New Roman"/>
                <w:sz w:val="28"/>
                <w:szCs w:val="28"/>
              </w:rPr>
            </w:pPr>
          </w:p>
        </w:tc>
        <w:tc>
          <w:tcPr>
            <w:tcW w:w="1887" w:type="dxa"/>
          </w:tcPr>
          <w:p w:rsidR="00D82F67" w:rsidRDefault="00D82F67" w:rsidP="003B69B3">
            <w:pPr>
              <w:rPr>
                <w:rFonts w:ascii="Times New Roman" w:hAnsi="Times New Roman" w:cs="Times New Roman"/>
                <w:sz w:val="28"/>
                <w:szCs w:val="28"/>
              </w:rPr>
            </w:pPr>
          </w:p>
        </w:tc>
        <w:tc>
          <w:tcPr>
            <w:tcW w:w="1647" w:type="dxa"/>
          </w:tcPr>
          <w:p w:rsidR="00D82F67" w:rsidRDefault="00D82F67" w:rsidP="003B69B3">
            <w:pPr>
              <w:rPr>
                <w:rFonts w:ascii="Times New Roman" w:hAnsi="Times New Roman" w:cs="Times New Roman"/>
                <w:sz w:val="28"/>
                <w:szCs w:val="28"/>
              </w:rPr>
            </w:pPr>
          </w:p>
        </w:tc>
      </w:tr>
      <w:tr w:rsidR="00B63598" w:rsidTr="00B63598">
        <w:tc>
          <w:tcPr>
            <w:tcW w:w="788" w:type="dxa"/>
          </w:tcPr>
          <w:p w:rsidR="00B63598" w:rsidRDefault="00FD363A" w:rsidP="003B69B3">
            <w:pPr>
              <w:rPr>
                <w:rFonts w:ascii="Times New Roman" w:hAnsi="Times New Roman" w:cs="Times New Roman"/>
                <w:sz w:val="28"/>
                <w:szCs w:val="28"/>
              </w:rPr>
            </w:pPr>
            <w:r>
              <w:rPr>
                <w:rFonts w:ascii="Times New Roman" w:hAnsi="Times New Roman" w:cs="Times New Roman"/>
                <w:sz w:val="28"/>
                <w:szCs w:val="28"/>
              </w:rPr>
              <w:t>32</w:t>
            </w:r>
          </w:p>
        </w:tc>
        <w:tc>
          <w:tcPr>
            <w:tcW w:w="8577" w:type="dxa"/>
          </w:tcPr>
          <w:p w:rsidR="00C2369B" w:rsidRDefault="00C2369B" w:rsidP="00C2369B">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Места складирования материальных ценностей оснащаются специальными устройствами и приспособлениями, исключающими произвольное смещение и падение веществ, материалов и изделий при их хранении, средствами механизации погрузочно-разгрузочных работ.</w:t>
            </w:r>
          </w:p>
          <w:p w:rsidR="00B63598" w:rsidRDefault="00C2369B" w:rsidP="00C2369B">
            <w:pPr>
              <w:jc w:val="both"/>
              <w:rPr>
                <w:rFonts w:ascii="Times New Roman" w:hAnsi="Times New Roman" w:cs="Times New Roman"/>
                <w:sz w:val="28"/>
                <w:szCs w:val="28"/>
              </w:rPr>
            </w:pPr>
            <w:r>
              <w:rPr>
                <w:rFonts w:ascii="Times New Roman" w:hAnsi="Times New Roman" w:cs="Times New Roman"/>
                <w:color w:val="000000"/>
                <w:sz w:val="24"/>
                <w:szCs w:val="24"/>
              </w:rPr>
              <w:t xml:space="preserve">Стеллажи должны надежно закрепляться. Каждый стеллаж должен иметь надпись о предельно допустимой нагрузке на каждый уровень (полку). Не </w:t>
            </w:r>
            <w:r>
              <w:rPr>
                <w:rFonts w:ascii="Times New Roman" w:hAnsi="Times New Roman" w:cs="Times New Roman"/>
                <w:color w:val="000000"/>
                <w:sz w:val="24"/>
                <w:szCs w:val="24"/>
              </w:rPr>
              <w:lastRenderedPageBreak/>
              <w:t>допускается превышение указанных в эксплуатационных документах нагрузок на уровень (полку).</w:t>
            </w:r>
          </w:p>
        </w:tc>
        <w:tc>
          <w:tcPr>
            <w:tcW w:w="1887" w:type="dxa"/>
          </w:tcPr>
          <w:p w:rsidR="00B63598" w:rsidRDefault="00B63598" w:rsidP="003B69B3">
            <w:pPr>
              <w:rPr>
                <w:rFonts w:ascii="Times New Roman" w:hAnsi="Times New Roman" w:cs="Times New Roman"/>
                <w:sz w:val="28"/>
                <w:szCs w:val="28"/>
              </w:rPr>
            </w:pPr>
          </w:p>
        </w:tc>
        <w:tc>
          <w:tcPr>
            <w:tcW w:w="1887" w:type="dxa"/>
          </w:tcPr>
          <w:p w:rsidR="00B63598" w:rsidRDefault="00B63598" w:rsidP="003B69B3">
            <w:pPr>
              <w:rPr>
                <w:rFonts w:ascii="Times New Roman" w:hAnsi="Times New Roman" w:cs="Times New Roman"/>
                <w:sz w:val="28"/>
                <w:szCs w:val="28"/>
              </w:rPr>
            </w:pPr>
          </w:p>
        </w:tc>
        <w:tc>
          <w:tcPr>
            <w:tcW w:w="1647" w:type="dxa"/>
          </w:tcPr>
          <w:p w:rsidR="00B63598" w:rsidRDefault="00B63598" w:rsidP="003B69B3">
            <w:pPr>
              <w:rPr>
                <w:rFonts w:ascii="Times New Roman" w:hAnsi="Times New Roman" w:cs="Times New Roman"/>
                <w:sz w:val="28"/>
                <w:szCs w:val="28"/>
              </w:rPr>
            </w:pPr>
          </w:p>
        </w:tc>
      </w:tr>
      <w:tr w:rsidR="00B63598" w:rsidTr="00B63598">
        <w:tc>
          <w:tcPr>
            <w:tcW w:w="788" w:type="dxa"/>
          </w:tcPr>
          <w:p w:rsidR="00B63598" w:rsidRDefault="00FD363A" w:rsidP="003B69B3">
            <w:pPr>
              <w:rPr>
                <w:rFonts w:ascii="Times New Roman" w:hAnsi="Times New Roman" w:cs="Times New Roman"/>
                <w:sz w:val="28"/>
                <w:szCs w:val="28"/>
              </w:rPr>
            </w:pPr>
            <w:r>
              <w:rPr>
                <w:rFonts w:ascii="Times New Roman" w:hAnsi="Times New Roman" w:cs="Times New Roman"/>
                <w:sz w:val="28"/>
                <w:szCs w:val="28"/>
              </w:rPr>
              <w:t>33</w:t>
            </w:r>
          </w:p>
        </w:tc>
        <w:tc>
          <w:tcPr>
            <w:tcW w:w="8577" w:type="dxa"/>
          </w:tcPr>
          <w:p w:rsidR="00B63598" w:rsidRPr="00D82F67" w:rsidRDefault="00033758" w:rsidP="00D82F67">
            <w:pPr>
              <w:widowControl w:val="0"/>
              <w:autoSpaceDE w:val="0"/>
              <w:autoSpaceDN w:val="0"/>
              <w:adjustRightInd w:val="0"/>
              <w:jc w:val="both"/>
              <w:rPr>
                <w:rFonts w:ascii="Times New Roman" w:eastAsia="Times New Roman" w:hAnsi="Times New Roman" w:cs="Times New Roman"/>
                <w:color w:val="000000"/>
                <w:sz w:val="24"/>
                <w:szCs w:val="24"/>
                <w:lang w:val="x-none" w:eastAsia="ru-RU"/>
              </w:rPr>
            </w:pPr>
            <w:r w:rsidRPr="00033758">
              <w:rPr>
                <w:rFonts w:ascii="Times New Roman" w:eastAsia="Times New Roman" w:hAnsi="Times New Roman" w:cs="Times New Roman"/>
                <w:color w:val="000000"/>
                <w:sz w:val="24"/>
                <w:szCs w:val="24"/>
                <w:lang w:val="x-none" w:eastAsia="ru-RU"/>
              </w:rPr>
              <w:t xml:space="preserve">Переносной светильник должен иметь на лампе защитную сетку, шнур и изоляционная трубка должны быть исправны. Переносные светильники должны включаться в электросеть с напряжением не более 42 В. </w:t>
            </w:r>
          </w:p>
        </w:tc>
        <w:tc>
          <w:tcPr>
            <w:tcW w:w="1887" w:type="dxa"/>
          </w:tcPr>
          <w:p w:rsidR="00B63598" w:rsidRDefault="00B63598" w:rsidP="003B69B3">
            <w:pPr>
              <w:rPr>
                <w:rFonts w:ascii="Times New Roman" w:hAnsi="Times New Roman" w:cs="Times New Roman"/>
                <w:sz w:val="28"/>
                <w:szCs w:val="28"/>
              </w:rPr>
            </w:pPr>
          </w:p>
        </w:tc>
        <w:tc>
          <w:tcPr>
            <w:tcW w:w="1887" w:type="dxa"/>
          </w:tcPr>
          <w:p w:rsidR="00B63598" w:rsidRDefault="00B63598" w:rsidP="003B69B3">
            <w:pPr>
              <w:rPr>
                <w:rFonts w:ascii="Times New Roman" w:hAnsi="Times New Roman" w:cs="Times New Roman"/>
                <w:sz w:val="28"/>
                <w:szCs w:val="28"/>
              </w:rPr>
            </w:pPr>
          </w:p>
        </w:tc>
        <w:tc>
          <w:tcPr>
            <w:tcW w:w="1647" w:type="dxa"/>
          </w:tcPr>
          <w:p w:rsidR="00B63598" w:rsidRDefault="00B63598" w:rsidP="003B69B3">
            <w:pPr>
              <w:rPr>
                <w:rFonts w:ascii="Times New Roman" w:hAnsi="Times New Roman" w:cs="Times New Roman"/>
                <w:sz w:val="28"/>
                <w:szCs w:val="28"/>
              </w:rPr>
            </w:pPr>
          </w:p>
        </w:tc>
      </w:tr>
      <w:tr w:rsidR="00B63598" w:rsidTr="00B63598">
        <w:tc>
          <w:tcPr>
            <w:tcW w:w="788" w:type="dxa"/>
          </w:tcPr>
          <w:p w:rsidR="00B63598" w:rsidRDefault="00FD363A" w:rsidP="003B69B3">
            <w:pPr>
              <w:rPr>
                <w:rFonts w:ascii="Times New Roman" w:hAnsi="Times New Roman" w:cs="Times New Roman"/>
                <w:sz w:val="28"/>
                <w:szCs w:val="28"/>
              </w:rPr>
            </w:pPr>
            <w:r>
              <w:rPr>
                <w:rFonts w:ascii="Times New Roman" w:hAnsi="Times New Roman" w:cs="Times New Roman"/>
                <w:sz w:val="28"/>
                <w:szCs w:val="28"/>
              </w:rPr>
              <w:t>34</w:t>
            </w:r>
          </w:p>
        </w:tc>
        <w:tc>
          <w:tcPr>
            <w:tcW w:w="8577" w:type="dxa"/>
          </w:tcPr>
          <w:p w:rsidR="00B63598" w:rsidRPr="00D82F67" w:rsidRDefault="00033758" w:rsidP="00D82F67">
            <w:pPr>
              <w:widowControl w:val="0"/>
              <w:autoSpaceDE w:val="0"/>
              <w:autoSpaceDN w:val="0"/>
              <w:adjustRightInd w:val="0"/>
              <w:jc w:val="both"/>
              <w:rPr>
                <w:rFonts w:ascii="Times New Roman" w:eastAsia="Times New Roman" w:hAnsi="Times New Roman" w:cs="Times New Roman"/>
                <w:color w:val="000000"/>
                <w:sz w:val="24"/>
                <w:szCs w:val="24"/>
                <w:lang w:val="x-none" w:eastAsia="ru-RU"/>
              </w:rPr>
            </w:pPr>
            <w:r w:rsidRPr="00033758">
              <w:rPr>
                <w:rFonts w:ascii="Times New Roman" w:eastAsia="Times New Roman" w:hAnsi="Times New Roman" w:cs="Times New Roman"/>
                <w:color w:val="000000"/>
                <w:sz w:val="24"/>
                <w:szCs w:val="24"/>
                <w:lang w:val="x-none" w:eastAsia="ru-RU"/>
              </w:rPr>
              <w:t xml:space="preserve">При наличии особо неблагоприятных условий, когда опасность поражения электрическим током усугубляется теснотой, неудобным положением работающего, соприкосновением с заземленными поверхностями (работа в котлах, емкостях и т. п.), для питания переносных светильников должно применяться напряжение не более 12 В. </w:t>
            </w:r>
          </w:p>
        </w:tc>
        <w:tc>
          <w:tcPr>
            <w:tcW w:w="1887" w:type="dxa"/>
          </w:tcPr>
          <w:p w:rsidR="00B63598" w:rsidRDefault="00B63598" w:rsidP="003B69B3">
            <w:pPr>
              <w:rPr>
                <w:rFonts w:ascii="Times New Roman" w:hAnsi="Times New Roman" w:cs="Times New Roman"/>
                <w:sz w:val="28"/>
                <w:szCs w:val="28"/>
              </w:rPr>
            </w:pPr>
          </w:p>
        </w:tc>
        <w:tc>
          <w:tcPr>
            <w:tcW w:w="1887" w:type="dxa"/>
          </w:tcPr>
          <w:p w:rsidR="00B63598" w:rsidRDefault="00B63598" w:rsidP="003B69B3">
            <w:pPr>
              <w:rPr>
                <w:rFonts w:ascii="Times New Roman" w:hAnsi="Times New Roman" w:cs="Times New Roman"/>
                <w:sz w:val="28"/>
                <w:szCs w:val="28"/>
              </w:rPr>
            </w:pPr>
          </w:p>
        </w:tc>
        <w:tc>
          <w:tcPr>
            <w:tcW w:w="1647" w:type="dxa"/>
          </w:tcPr>
          <w:p w:rsidR="00B63598" w:rsidRDefault="00B63598" w:rsidP="003B69B3">
            <w:pPr>
              <w:rPr>
                <w:rFonts w:ascii="Times New Roman" w:hAnsi="Times New Roman" w:cs="Times New Roman"/>
                <w:sz w:val="28"/>
                <w:szCs w:val="28"/>
              </w:rPr>
            </w:pPr>
          </w:p>
        </w:tc>
      </w:tr>
      <w:tr w:rsidR="00B63598" w:rsidTr="00B63598">
        <w:tc>
          <w:tcPr>
            <w:tcW w:w="788" w:type="dxa"/>
          </w:tcPr>
          <w:p w:rsidR="00B63598" w:rsidRDefault="00FD363A" w:rsidP="003B69B3">
            <w:pPr>
              <w:rPr>
                <w:rFonts w:ascii="Times New Roman" w:hAnsi="Times New Roman" w:cs="Times New Roman"/>
                <w:sz w:val="28"/>
                <w:szCs w:val="28"/>
              </w:rPr>
            </w:pPr>
            <w:r>
              <w:rPr>
                <w:rFonts w:ascii="Times New Roman" w:hAnsi="Times New Roman" w:cs="Times New Roman"/>
                <w:sz w:val="28"/>
                <w:szCs w:val="28"/>
              </w:rPr>
              <w:t>35</w:t>
            </w:r>
          </w:p>
        </w:tc>
        <w:tc>
          <w:tcPr>
            <w:tcW w:w="8577" w:type="dxa"/>
          </w:tcPr>
          <w:p w:rsidR="00033758" w:rsidRPr="00033758" w:rsidRDefault="00033758" w:rsidP="00033758">
            <w:pPr>
              <w:jc w:val="both"/>
              <w:rPr>
                <w:rFonts w:ascii="Times New Roman" w:hAnsi="Times New Roman" w:cs="Times New Roman"/>
                <w:sz w:val="24"/>
                <w:szCs w:val="24"/>
              </w:rPr>
            </w:pPr>
            <w:r w:rsidRPr="00033758">
              <w:rPr>
                <w:rFonts w:ascii="Times New Roman" w:hAnsi="Times New Roman" w:cs="Times New Roman"/>
                <w:sz w:val="24"/>
                <w:szCs w:val="24"/>
              </w:rPr>
              <w:t xml:space="preserve">В процессе эксплуатации съемные грузозахватные приспособления и тара должны подвергаться периодическому осмотру в установленные сроки, но не реже чем: </w:t>
            </w:r>
          </w:p>
          <w:p w:rsidR="00033758" w:rsidRPr="00033758" w:rsidRDefault="00033758" w:rsidP="00033758">
            <w:pPr>
              <w:jc w:val="both"/>
              <w:rPr>
                <w:rFonts w:ascii="Times New Roman" w:hAnsi="Times New Roman" w:cs="Times New Roman"/>
                <w:sz w:val="24"/>
                <w:szCs w:val="24"/>
              </w:rPr>
            </w:pPr>
            <w:r w:rsidRPr="00033758">
              <w:rPr>
                <w:rFonts w:ascii="Times New Roman" w:hAnsi="Times New Roman" w:cs="Times New Roman"/>
                <w:sz w:val="24"/>
                <w:szCs w:val="24"/>
              </w:rPr>
              <w:t xml:space="preserve">– траверсы – через каждые 6 </w:t>
            </w:r>
            <w:proofErr w:type="spellStart"/>
            <w:r w:rsidRPr="00033758">
              <w:rPr>
                <w:rFonts w:ascii="Times New Roman" w:hAnsi="Times New Roman" w:cs="Times New Roman"/>
                <w:sz w:val="24"/>
                <w:szCs w:val="24"/>
              </w:rPr>
              <w:t>мес</w:t>
            </w:r>
            <w:proofErr w:type="spellEnd"/>
            <w:r w:rsidRPr="00033758">
              <w:rPr>
                <w:rFonts w:ascii="Times New Roman" w:hAnsi="Times New Roman" w:cs="Times New Roman"/>
                <w:sz w:val="24"/>
                <w:szCs w:val="24"/>
              </w:rPr>
              <w:t xml:space="preserve">; </w:t>
            </w:r>
          </w:p>
          <w:p w:rsidR="00033758" w:rsidRPr="00033758" w:rsidRDefault="00033758" w:rsidP="00033758">
            <w:pPr>
              <w:jc w:val="both"/>
              <w:rPr>
                <w:rFonts w:ascii="Times New Roman" w:hAnsi="Times New Roman" w:cs="Times New Roman"/>
                <w:sz w:val="24"/>
                <w:szCs w:val="24"/>
              </w:rPr>
            </w:pPr>
            <w:r w:rsidRPr="00033758">
              <w:rPr>
                <w:rFonts w:ascii="Times New Roman" w:hAnsi="Times New Roman" w:cs="Times New Roman"/>
                <w:sz w:val="24"/>
                <w:szCs w:val="24"/>
              </w:rPr>
              <w:t xml:space="preserve">– стропы и тара – через каждые 10 </w:t>
            </w:r>
            <w:proofErr w:type="spellStart"/>
            <w:r w:rsidRPr="00033758">
              <w:rPr>
                <w:rFonts w:ascii="Times New Roman" w:hAnsi="Times New Roman" w:cs="Times New Roman"/>
                <w:sz w:val="24"/>
                <w:szCs w:val="24"/>
              </w:rPr>
              <w:t>дн</w:t>
            </w:r>
            <w:proofErr w:type="spellEnd"/>
            <w:r w:rsidRPr="00033758">
              <w:rPr>
                <w:rFonts w:ascii="Times New Roman" w:hAnsi="Times New Roman" w:cs="Times New Roman"/>
                <w:sz w:val="24"/>
                <w:szCs w:val="24"/>
              </w:rPr>
              <w:t xml:space="preserve">; </w:t>
            </w:r>
          </w:p>
          <w:p w:rsidR="00033758" w:rsidRPr="00033758" w:rsidRDefault="00033758" w:rsidP="00033758">
            <w:pPr>
              <w:jc w:val="both"/>
              <w:rPr>
                <w:rFonts w:ascii="Times New Roman" w:hAnsi="Times New Roman" w:cs="Times New Roman"/>
                <w:sz w:val="24"/>
                <w:szCs w:val="24"/>
              </w:rPr>
            </w:pPr>
            <w:r w:rsidRPr="00033758">
              <w:rPr>
                <w:rFonts w:ascii="Times New Roman" w:hAnsi="Times New Roman" w:cs="Times New Roman"/>
                <w:sz w:val="24"/>
                <w:szCs w:val="24"/>
              </w:rPr>
              <w:t xml:space="preserve">– клещи и другие захваты – через 1 мес. </w:t>
            </w:r>
          </w:p>
          <w:p w:rsidR="00033758" w:rsidRPr="00033758" w:rsidRDefault="00033758" w:rsidP="00033758">
            <w:pPr>
              <w:jc w:val="both"/>
              <w:rPr>
                <w:rFonts w:ascii="Times New Roman" w:hAnsi="Times New Roman" w:cs="Times New Roman"/>
                <w:sz w:val="24"/>
                <w:szCs w:val="24"/>
              </w:rPr>
            </w:pPr>
            <w:r w:rsidRPr="00033758">
              <w:rPr>
                <w:rFonts w:ascii="Times New Roman" w:hAnsi="Times New Roman" w:cs="Times New Roman"/>
                <w:sz w:val="24"/>
                <w:szCs w:val="24"/>
              </w:rPr>
              <w:t xml:space="preserve">Грузовые тележки должны быть испытаны в установленном порядке. </w:t>
            </w:r>
          </w:p>
          <w:p w:rsidR="00B63598" w:rsidRDefault="00033758" w:rsidP="00033758">
            <w:pPr>
              <w:jc w:val="both"/>
              <w:rPr>
                <w:rFonts w:ascii="Times New Roman" w:hAnsi="Times New Roman" w:cs="Times New Roman"/>
                <w:sz w:val="28"/>
                <w:szCs w:val="28"/>
              </w:rPr>
            </w:pPr>
            <w:r w:rsidRPr="00033758">
              <w:rPr>
                <w:rFonts w:ascii="Times New Roman" w:hAnsi="Times New Roman" w:cs="Times New Roman"/>
                <w:sz w:val="24"/>
                <w:szCs w:val="24"/>
              </w:rPr>
              <w:t>Результаты испытаний заносятся в журнал учета и осмотра такелажных средств, грузоподъемных машин, механизмов и приспособлений.</w:t>
            </w:r>
          </w:p>
        </w:tc>
        <w:tc>
          <w:tcPr>
            <w:tcW w:w="1887" w:type="dxa"/>
          </w:tcPr>
          <w:p w:rsidR="00B63598" w:rsidRDefault="00B63598" w:rsidP="003B69B3">
            <w:pPr>
              <w:rPr>
                <w:rFonts w:ascii="Times New Roman" w:hAnsi="Times New Roman" w:cs="Times New Roman"/>
                <w:sz w:val="28"/>
                <w:szCs w:val="28"/>
              </w:rPr>
            </w:pPr>
          </w:p>
        </w:tc>
        <w:tc>
          <w:tcPr>
            <w:tcW w:w="1887" w:type="dxa"/>
          </w:tcPr>
          <w:p w:rsidR="00B63598" w:rsidRDefault="00B63598" w:rsidP="003B69B3">
            <w:pPr>
              <w:rPr>
                <w:rFonts w:ascii="Times New Roman" w:hAnsi="Times New Roman" w:cs="Times New Roman"/>
                <w:sz w:val="28"/>
                <w:szCs w:val="28"/>
              </w:rPr>
            </w:pPr>
          </w:p>
        </w:tc>
        <w:tc>
          <w:tcPr>
            <w:tcW w:w="1647" w:type="dxa"/>
          </w:tcPr>
          <w:p w:rsidR="00B63598" w:rsidRDefault="00B63598" w:rsidP="003B69B3">
            <w:pPr>
              <w:rPr>
                <w:rFonts w:ascii="Times New Roman" w:hAnsi="Times New Roman" w:cs="Times New Roman"/>
                <w:sz w:val="28"/>
                <w:szCs w:val="28"/>
              </w:rPr>
            </w:pPr>
          </w:p>
        </w:tc>
      </w:tr>
      <w:tr w:rsidR="00033758" w:rsidTr="00B63598">
        <w:tc>
          <w:tcPr>
            <w:tcW w:w="788" w:type="dxa"/>
          </w:tcPr>
          <w:p w:rsidR="00033758" w:rsidRDefault="00FD363A" w:rsidP="003B69B3">
            <w:pPr>
              <w:rPr>
                <w:rFonts w:ascii="Times New Roman" w:hAnsi="Times New Roman" w:cs="Times New Roman"/>
                <w:sz w:val="28"/>
                <w:szCs w:val="28"/>
              </w:rPr>
            </w:pPr>
            <w:r>
              <w:rPr>
                <w:rFonts w:ascii="Times New Roman" w:hAnsi="Times New Roman" w:cs="Times New Roman"/>
                <w:sz w:val="28"/>
                <w:szCs w:val="28"/>
              </w:rPr>
              <w:t>36</w:t>
            </w:r>
          </w:p>
        </w:tc>
        <w:tc>
          <w:tcPr>
            <w:tcW w:w="8577" w:type="dxa"/>
          </w:tcPr>
          <w:p w:rsidR="00033758" w:rsidRPr="00D82F67" w:rsidRDefault="00033758" w:rsidP="00D82F67">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033758">
              <w:rPr>
                <w:rFonts w:ascii="Times New Roman" w:eastAsia="Times New Roman" w:hAnsi="Times New Roman" w:cs="Times New Roman"/>
                <w:color w:val="000000"/>
                <w:sz w:val="24"/>
                <w:szCs w:val="24"/>
                <w:lang w:val="x-none" w:eastAsia="ru-RU"/>
              </w:rPr>
              <w:t xml:space="preserve">Конструкция страховочных подставок (козелков, тумб) должна обеспечивать надежность и устойчивость при их применении. На страховочной подставке (козелке, тумбе) должна быть указана максимально допустимая нагрузка. Использование страховочных подставок (козелков, тумб) со следами остаточной деформации не допускается. Запрещается увеличивать высоту страховочных подставок подкладкой посторонних предметов. </w:t>
            </w:r>
          </w:p>
        </w:tc>
        <w:tc>
          <w:tcPr>
            <w:tcW w:w="1887" w:type="dxa"/>
          </w:tcPr>
          <w:p w:rsidR="00033758" w:rsidRDefault="00033758" w:rsidP="003B69B3">
            <w:pPr>
              <w:rPr>
                <w:rFonts w:ascii="Times New Roman" w:hAnsi="Times New Roman" w:cs="Times New Roman"/>
                <w:sz w:val="28"/>
                <w:szCs w:val="28"/>
              </w:rPr>
            </w:pPr>
          </w:p>
        </w:tc>
        <w:tc>
          <w:tcPr>
            <w:tcW w:w="1887" w:type="dxa"/>
          </w:tcPr>
          <w:p w:rsidR="00033758" w:rsidRDefault="00033758" w:rsidP="003B69B3">
            <w:pPr>
              <w:rPr>
                <w:rFonts w:ascii="Times New Roman" w:hAnsi="Times New Roman" w:cs="Times New Roman"/>
                <w:sz w:val="28"/>
                <w:szCs w:val="28"/>
              </w:rPr>
            </w:pPr>
          </w:p>
        </w:tc>
        <w:tc>
          <w:tcPr>
            <w:tcW w:w="1647" w:type="dxa"/>
          </w:tcPr>
          <w:p w:rsidR="00033758" w:rsidRDefault="00033758" w:rsidP="003B69B3">
            <w:pPr>
              <w:rPr>
                <w:rFonts w:ascii="Times New Roman" w:hAnsi="Times New Roman" w:cs="Times New Roman"/>
                <w:sz w:val="28"/>
                <w:szCs w:val="28"/>
              </w:rPr>
            </w:pPr>
          </w:p>
        </w:tc>
      </w:tr>
      <w:tr w:rsidR="00C95E3B" w:rsidTr="00B63598">
        <w:tc>
          <w:tcPr>
            <w:tcW w:w="788" w:type="dxa"/>
          </w:tcPr>
          <w:p w:rsidR="00C95E3B" w:rsidRDefault="00FD363A" w:rsidP="003B69B3">
            <w:pPr>
              <w:rPr>
                <w:rFonts w:ascii="Times New Roman" w:hAnsi="Times New Roman" w:cs="Times New Roman"/>
                <w:sz w:val="28"/>
                <w:szCs w:val="28"/>
              </w:rPr>
            </w:pPr>
            <w:r>
              <w:rPr>
                <w:rFonts w:ascii="Times New Roman" w:hAnsi="Times New Roman" w:cs="Times New Roman"/>
                <w:sz w:val="28"/>
                <w:szCs w:val="28"/>
              </w:rPr>
              <w:t>37</w:t>
            </w:r>
          </w:p>
        </w:tc>
        <w:tc>
          <w:tcPr>
            <w:tcW w:w="8577" w:type="dxa"/>
          </w:tcPr>
          <w:p w:rsidR="00C95E3B" w:rsidRPr="00C95E3B" w:rsidRDefault="00C95E3B" w:rsidP="00C95E3B">
            <w:pPr>
              <w:ind w:right="35"/>
              <w:rPr>
                <w:rFonts w:ascii="Times New Roman" w:hAnsi="Times New Roman" w:cs="Times New Roman"/>
                <w:sz w:val="24"/>
              </w:rPr>
            </w:pPr>
            <w:r w:rsidRPr="00C95E3B">
              <w:rPr>
                <w:rFonts w:ascii="Times New Roman" w:hAnsi="Times New Roman" w:cs="Times New Roman"/>
                <w:sz w:val="24"/>
              </w:rPr>
              <w:t>Проводится осмотр грузовых тележек (не реже 1 раза в 3 месяца) с записью в журнале осмотра грузовых тележек.</w:t>
            </w:r>
            <w:r>
              <w:rPr>
                <w:rFonts w:ascii="Times New Roman" w:hAnsi="Times New Roman" w:cs="Times New Roman"/>
                <w:sz w:val="24"/>
              </w:rPr>
              <w:t xml:space="preserve"> </w:t>
            </w:r>
            <w:r w:rsidRPr="00C95E3B">
              <w:rPr>
                <w:rFonts w:ascii="Times New Roman" w:hAnsi="Times New Roman" w:cs="Times New Roman"/>
                <w:sz w:val="24"/>
              </w:rPr>
              <w:t>Грузовая тележка должна иметь табличку (надпись) с указанием грузоподъемности, инвентарного номера, наименования структурного подразделения организации. Надписи должны быть четкими и нестирающимися.</w:t>
            </w:r>
          </w:p>
        </w:tc>
        <w:tc>
          <w:tcPr>
            <w:tcW w:w="1887" w:type="dxa"/>
          </w:tcPr>
          <w:p w:rsidR="00C95E3B" w:rsidRDefault="00C95E3B" w:rsidP="003B69B3">
            <w:pPr>
              <w:rPr>
                <w:rFonts w:ascii="Times New Roman" w:hAnsi="Times New Roman" w:cs="Times New Roman"/>
                <w:sz w:val="28"/>
                <w:szCs w:val="28"/>
              </w:rPr>
            </w:pPr>
          </w:p>
        </w:tc>
        <w:tc>
          <w:tcPr>
            <w:tcW w:w="1887" w:type="dxa"/>
          </w:tcPr>
          <w:p w:rsidR="00C95E3B" w:rsidRDefault="00C95E3B" w:rsidP="003B69B3">
            <w:pPr>
              <w:rPr>
                <w:rFonts w:ascii="Times New Roman" w:hAnsi="Times New Roman" w:cs="Times New Roman"/>
                <w:sz w:val="28"/>
                <w:szCs w:val="28"/>
              </w:rPr>
            </w:pPr>
          </w:p>
        </w:tc>
        <w:tc>
          <w:tcPr>
            <w:tcW w:w="1647" w:type="dxa"/>
          </w:tcPr>
          <w:p w:rsidR="00C95E3B" w:rsidRDefault="00C95E3B" w:rsidP="003B69B3">
            <w:pPr>
              <w:rPr>
                <w:rFonts w:ascii="Times New Roman" w:hAnsi="Times New Roman" w:cs="Times New Roman"/>
                <w:sz w:val="28"/>
                <w:szCs w:val="28"/>
              </w:rPr>
            </w:pPr>
          </w:p>
        </w:tc>
      </w:tr>
      <w:tr w:rsidR="00033758" w:rsidTr="00B63598">
        <w:tc>
          <w:tcPr>
            <w:tcW w:w="788" w:type="dxa"/>
          </w:tcPr>
          <w:p w:rsidR="00033758" w:rsidRDefault="00FD363A" w:rsidP="003B69B3">
            <w:pPr>
              <w:rPr>
                <w:rFonts w:ascii="Times New Roman" w:hAnsi="Times New Roman" w:cs="Times New Roman"/>
                <w:sz w:val="28"/>
                <w:szCs w:val="28"/>
              </w:rPr>
            </w:pPr>
            <w:r>
              <w:rPr>
                <w:rFonts w:ascii="Times New Roman" w:hAnsi="Times New Roman" w:cs="Times New Roman"/>
                <w:sz w:val="28"/>
                <w:szCs w:val="28"/>
              </w:rPr>
              <w:t>38</w:t>
            </w:r>
          </w:p>
        </w:tc>
        <w:tc>
          <w:tcPr>
            <w:tcW w:w="8577" w:type="dxa"/>
          </w:tcPr>
          <w:p w:rsidR="00033758" w:rsidRPr="00033758" w:rsidRDefault="00033758" w:rsidP="00C85422">
            <w:pPr>
              <w:widowControl w:val="0"/>
              <w:autoSpaceDE w:val="0"/>
              <w:autoSpaceDN w:val="0"/>
              <w:adjustRightInd w:val="0"/>
              <w:jc w:val="both"/>
              <w:rPr>
                <w:rFonts w:ascii="Times New Roman" w:hAnsi="Times New Roman" w:cs="Times New Roman"/>
                <w:sz w:val="24"/>
                <w:szCs w:val="24"/>
                <w:lang w:val="x-none"/>
              </w:rPr>
            </w:pPr>
            <w:r w:rsidRPr="00033758">
              <w:rPr>
                <w:rFonts w:ascii="Times New Roman" w:hAnsi="Times New Roman" w:cs="Times New Roman"/>
                <w:sz w:val="24"/>
                <w:szCs w:val="24"/>
              </w:rPr>
              <w:t>На каждом подъемном устройстве (подъемнике</w:t>
            </w:r>
            <w:r w:rsidR="00226910">
              <w:rPr>
                <w:rFonts w:ascii="Times New Roman" w:hAnsi="Times New Roman" w:cs="Times New Roman"/>
                <w:sz w:val="24"/>
                <w:szCs w:val="24"/>
              </w:rPr>
              <w:t>)</w:t>
            </w:r>
            <w:r w:rsidRPr="00033758">
              <w:rPr>
                <w:rFonts w:ascii="Times New Roman" w:hAnsi="Times New Roman" w:cs="Times New Roman"/>
                <w:sz w:val="24"/>
                <w:szCs w:val="24"/>
              </w:rPr>
              <w:t xml:space="preserve"> должна закрепляться табличка или должна быть нанесена надпись с указанием максимальной грузоподъемности, инвентарного номера и даты следующего испытания</w:t>
            </w:r>
            <w:r>
              <w:rPr>
                <w:rFonts w:ascii="Times New Roman" w:hAnsi="Times New Roman" w:cs="Times New Roman"/>
                <w:sz w:val="24"/>
                <w:szCs w:val="24"/>
              </w:rPr>
              <w:t>.</w:t>
            </w:r>
            <w:r w:rsidRPr="00033758">
              <w:rPr>
                <w:rFonts w:ascii="Times New Roman" w:eastAsia="Times New Roman" w:hAnsi="Times New Roman" w:cs="Times New Roman"/>
                <w:color w:val="000000"/>
                <w:sz w:val="24"/>
                <w:szCs w:val="24"/>
                <w:lang w:val="x-none" w:eastAsia="ru-RU"/>
              </w:rPr>
              <w:t xml:space="preserve"> </w:t>
            </w:r>
          </w:p>
        </w:tc>
        <w:tc>
          <w:tcPr>
            <w:tcW w:w="1887" w:type="dxa"/>
          </w:tcPr>
          <w:p w:rsidR="00033758" w:rsidRDefault="00033758" w:rsidP="003B69B3">
            <w:pPr>
              <w:rPr>
                <w:rFonts w:ascii="Times New Roman" w:hAnsi="Times New Roman" w:cs="Times New Roman"/>
                <w:sz w:val="28"/>
                <w:szCs w:val="28"/>
              </w:rPr>
            </w:pPr>
          </w:p>
        </w:tc>
        <w:tc>
          <w:tcPr>
            <w:tcW w:w="1887" w:type="dxa"/>
          </w:tcPr>
          <w:p w:rsidR="00033758" w:rsidRDefault="00033758" w:rsidP="003B69B3">
            <w:pPr>
              <w:rPr>
                <w:rFonts w:ascii="Times New Roman" w:hAnsi="Times New Roman" w:cs="Times New Roman"/>
                <w:sz w:val="28"/>
                <w:szCs w:val="28"/>
              </w:rPr>
            </w:pPr>
          </w:p>
        </w:tc>
        <w:tc>
          <w:tcPr>
            <w:tcW w:w="1647" w:type="dxa"/>
          </w:tcPr>
          <w:p w:rsidR="00033758" w:rsidRDefault="00033758" w:rsidP="003B69B3">
            <w:pPr>
              <w:rPr>
                <w:rFonts w:ascii="Times New Roman" w:hAnsi="Times New Roman" w:cs="Times New Roman"/>
                <w:sz w:val="28"/>
                <w:szCs w:val="28"/>
              </w:rPr>
            </w:pPr>
          </w:p>
        </w:tc>
      </w:tr>
      <w:tr w:rsidR="00033758" w:rsidTr="00B63598">
        <w:tc>
          <w:tcPr>
            <w:tcW w:w="788" w:type="dxa"/>
          </w:tcPr>
          <w:p w:rsidR="00033758" w:rsidRDefault="00FD363A" w:rsidP="003B69B3">
            <w:pPr>
              <w:rPr>
                <w:rFonts w:ascii="Times New Roman" w:hAnsi="Times New Roman" w:cs="Times New Roman"/>
                <w:sz w:val="28"/>
                <w:szCs w:val="28"/>
              </w:rPr>
            </w:pPr>
            <w:r>
              <w:rPr>
                <w:rFonts w:ascii="Times New Roman" w:hAnsi="Times New Roman" w:cs="Times New Roman"/>
                <w:sz w:val="28"/>
                <w:szCs w:val="28"/>
              </w:rPr>
              <w:lastRenderedPageBreak/>
              <w:t>39</w:t>
            </w:r>
          </w:p>
        </w:tc>
        <w:tc>
          <w:tcPr>
            <w:tcW w:w="8577" w:type="dxa"/>
          </w:tcPr>
          <w:p w:rsidR="00033758" w:rsidRPr="00033758" w:rsidRDefault="00033758" w:rsidP="00033758">
            <w:pPr>
              <w:jc w:val="both"/>
              <w:rPr>
                <w:rFonts w:ascii="Times New Roman" w:hAnsi="Times New Roman" w:cs="Times New Roman"/>
                <w:sz w:val="24"/>
                <w:szCs w:val="24"/>
              </w:rPr>
            </w:pPr>
            <w:r w:rsidRPr="00033758">
              <w:rPr>
                <w:rFonts w:ascii="Times New Roman" w:hAnsi="Times New Roman" w:cs="Times New Roman"/>
                <w:color w:val="000000"/>
                <w:lang w:val="x-none"/>
              </w:rPr>
              <w:t>На неисправный станок руководитель структурного подразделения должен вывесить табличку «СТАНОК НЕИСПРАВЕН – НЕ ВКЛЮЧАТЬ!». Такой станок должен отключаться от электрической сети.</w:t>
            </w:r>
          </w:p>
        </w:tc>
        <w:tc>
          <w:tcPr>
            <w:tcW w:w="1887" w:type="dxa"/>
          </w:tcPr>
          <w:p w:rsidR="00033758" w:rsidRDefault="00033758" w:rsidP="003B69B3">
            <w:pPr>
              <w:rPr>
                <w:rFonts w:ascii="Times New Roman" w:hAnsi="Times New Roman" w:cs="Times New Roman"/>
                <w:sz w:val="28"/>
                <w:szCs w:val="28"/>
              </w:rPr>
            </w:pPr>
          </w:p>
        </w:tc>
        <w:tc>
          <w:tcPr>
            <w:tcW w:w="1887" w:type="dxa"/>
          </w:tcPr>
          <w:p w:rsidR="00033758" w:rsidRDefault="00033758" w:rsidP="003B69B3">
            <w:pPr>
              <w:rPr>
                <w:rFonts w:ascii="Times New Roman" w:hAnsi="Times New Roman" w:cs="Times New Roman"/>
                <w:sz w:val="28"/>
                <w:szCs w:val="28"/>
              </w:rPr>
            </w:pPr>
          </w:p>
        </w:tc>
        <w:tc>
          <w:tcPr>
            <w:tcW w:w="1647" w:type="dxa"/>
          </w:tcPr>
          <w:p w:rsidR="00033758" w:rsidRDefault="00033758" w:rsidP="003B69B3">
            <w:pPr>
              <w:rPr>
                <w:rFonts w:ascii="Times New Roman" w:hAnsi="Times New Roman" w:cs="Times New Roman"/>
                <w:sz w:val="28"/>
                <w:szCs w:val="28"/>
              </w:rPr>
            </w:pPr>
          </w:p>
        </w:tc>
      </w:tr>
      <w:tr w:rsidR="00242C16" w:rsidTr="00B63598">
        <w:tc>
          <w:tcPr>
            <w:tcW w:w="788" w:type="dxa"/>
          </w:tcPr>
          <w:p w:rsidR="00242C16" w:rsidRDefault="00FD363A" w:rsidP="003B69B3">
            <w:pPr>
              <w:rPr>
                <w:rFonts w:ascii="Times New Roman" w:hAnsi="Times New Roman" w:cs="Times New Roman"/>
                <w:sz w:val="28"/>
                <w:szCs w:val="28"/>
              </w:rPr>
            </w:pPr>
            <w:r>
              <w:rPr>
                <w:rFonts w:ascii="Times New Roman" w:hAnsi="Times New Roman" w:cs="Times New Roman"/>
                <w:sz w:val="28"/>
                <w:szCs w:val="28"/>
              </w:rPr>
              <w:t>40</w:t>
            </w:r>
          </w:p>
        </w:tc>
        <w:tc>
          <w:tcPr>
            <w:tcW w:w="8577" w:type="dxa"/>
          </w:tcPr>
          <w:p w:rsidR="00226910" w:rsidRPr="00226910" w:rsidRDefault="00FD363A" w:rsidP="0022691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226910" w:rsidRPr="00226910">
              <w:rPr>
                <w:rFonts w:ascii="Times New Roman" w:eastAsia="Times New Roman" w:hAnsi="Times New Roman" w:cs="Times New Roman"/>
                <w:sz w:val="24"/>
                <w:szCs w:val="24"/>
                <w:lang w:eastAsia="ru-RU"/>
              </w:rPr>
              <w:t xml:space="preserve">еталлические </w:t>
            </w:r>
            <w:r w:rsidR="00226910" w:rsidRPr="00D82F67">
              <w:rPr>
                <w:rFonts w:ascii="Times New Roman" w:eastAsia="Times New Roman" w:hAnsi="Times New Roman" w:cs="Times New Roman"/>
                <w:sz w:val="24"/>
                <w:szCs w:val="24"/>
                <w:lang w:eastAsia="ru-RU"/>
              </w:rPr>
              <w:t xml:space="preserve">лестницы испытываются </w:t>
            </w:r>
            <w:r w:rsidR="00226910" w:rsidRPr="00226910">
              <w:rPr>
                <w:rFonts w:ascii="Times New Roman" w:eastAsia="Times New Roman" w:hAnsi="Times New Roman" w:cs="Times New Roman"/>
                <w:sz w:val="24"/>
                <w:szCs w:val="24"/>
                <w:lang w:eastAsia="ru-RU"/>
              </w:rPr>
              <w:t xml:space="preserve"> 1 раз в 24 месяца, </w:t>
            </w:r>
            <w:r w:rsidR="00D82F67" w:rsidRPr="00D82F67">
              <w:rPr>
                <w:rFonts w:ascii="Times New Roman" w:eastAsia="Times New Roman" w:hAnsi="Times New Roman" w:cs="Times New Roman"/>
                <w:sz w:val="24"/>
                <w:szCs w:val="24"/>
                <w:lang w:eastAsia="ru-RU"/>
              </w:rPr>
              <w:t xml:space="preserve">а применяемые </w:t>
            </w:r>
            <w:r w:rsidR="00226910" w:rsidRPr="00226910">
              <w:rPr>
                <w:rFonts w:ascii="Times New Roman" w:eastAsia="Times New Roman" w:hAnsi="Times New Roman" w:cs="Times New Roman"/>
                <w:sz w:val="24"/>
                <w:szCs w:val="24"/>
                <w:lang w:eastAsia="ru-RU"/>
              </w:rPr>
              <w:t>в строительстве – 1 раз в 12 месяцев;</w:t>
            </w:r>
          </w:p>
          <w:p w:rsidR="00226910" w:rsidRPr="00226910" w:rsidRDefault="00D82F67" w:rsidP="00226910">
            <w:pPr>
              <w:jc w:val="both"/>
              <w:rPr>
                <w:rFonts w:ascii="Times New Roman" w:eastAsia="Times New Roman" w:hAnsi="Times New Roman" w:cs="Times New Roman"/>
                <w:sz w:val="24"/>
                <w:szCs w:val="24"/>
                <w:lang w:eastAsia="ru-RU"/>
              </w:rPr>
            </w:pPr>
            <w:r w:rsidRPr="00D82F67">
              <w:rPr>
                <w:rFonts w:ascii="Times New Roman" w:eastAsia="Times New Roman" w:hAnsi="Times New Roman" w:cs="Times New Roman"/>
                <w:sz w:val="24"/>
                <w:szCs w:val="24"/>
                <w:lang w:eastAsia="ru-RU"/>
              </w:rPr>
              <w:t xml:space="preserve">деревянные – </w:t>
            </w:r>
            <w:r w:rsidR="00226910" w:rsidRPr="00226910">
              <w:rPr>
                <w:rFonts w:ascii="Times New Roman" w:eastAsia="Times New Roman" w:hAnsi="Times New Roman" w:cs="Times New Roman"/>
                <w:sz w:val="24"/>
                <w:szCs w:val="24"/>
                <w:lang w:eastAsia="ru-RU"/>
              </w:rPr>
              <w:t>1 раз в 12 месяцев,</w:t>
            </w:r>
            <w:r w:rsidRPr="00D82F67">
              <w:rPr>
                <w:rFonts w:ascii="Times New Roman" w:eastAsia="Times New Roman" w:hAnsi="Times New Roman" w:cs="Times New Roman"/>
                <w:sz w:val="24"/>
                <w:szCs w:val="24"/>
                <w:lang w:eastAsia="ru-RU"/>
              </w:rPr>
              <w:t xml:space="preserve"> а </w:t>
            </w:r>
            <w:proofErr w:type="gramStart"/>
            <w:r w:rsidRPr="00D82F67">
              <w:rPr>
                <w:rFonts w:ascii="Times New Roman" w:eastAsia="Times New Roman" w:hAnsi="Times New Roman" w:cs="Times New Roman"/>
                <w:sz w:val="24"/>
                <w:szCs w:val="24"/>
                <w:lang w:eastAsia="ru-RU"/>
              </w:rPr>
              <w:t xml:space="preserve">применяемые </w:t>
            </w:r>
            <w:r w:rsidR="00226910" w:rsidRPr="00226910">
              <w:rPr>
                <w:rFonts w:ascii="Times New Roman" w:eastAsia="Times New Roman" w:hAnsi="Times New Roman" w:cs="Times New Roman"/>
                <w:sz w:val="24"/>
                <w:szCs w:val="24"/>
                <w:lang w:eastAsia="ru-RU"/>
              </w:rPr>
              <w:t xml:space="preserve"> в</w:t>
            </w:r>
            <w:proofErr w:type="gramEnd"/>
            <w:r w:rsidR="00226910" w:rsidRPr="00226910">
              <w:rPr>
                <w:rFonts w:ascii="Times New Roman" w:eastAsia="Times New Roman" w:hAnsi="Times New Roman" w:cs="Times New Roman"/>
                <w:sz w:val="24"/>
                <w:szCs w:val="24"/>
                <w:lang w:eastAsia="ru-RU"/>
              </w:rPr>
              <w:t xml:space="preserve"> строительстве </w:t>
            </w:r>
            <w:r w:rsidRPr="00D82F67">
              <w:rPr>
                <w:rFonts w:ascii="Times New Roman" w:eastAsia="Times New Roman" w:hAnsi="Times New Roman" w:cs="Times New Roman"/>
                <w:sz w:val="24"/>
                <w:szCs w:val="24"/>
                <w:lang w:eastAsia="ru-RU"/>
              </w:rPr>
              <w:t>-</w:t>
            </w:r>
            <w:r w:rsidR="00226910" w:rsidRPr="00226910">
              <w:rPr>
                <w:rFonts w:ascii="Times New Roman" w:eastAsia="Times New Roman" w:hAnsi="Times New Roman" w:cs="Times New Roman"/>
                <w:sz w:val="24"/>
                <w:szCs w:val="24"/>
                <w:lang w:eastAsia="ru-RU"/>
              </w:rPr>
              <w:t>1 раз в 6 месяцев;</w:t>
            </w:r>
          </w:p>
          <w:p w:rsidR="00226910" w:rsidRPr="00226910" w:rsidRDefault="00226910" w:rsidP="00226910">
            <w:pPr>
              <w:jc w:val="both"/>
              <w:rPr>
                <w:rFonts w:ascii="Times New Roman" w:eastAsia="Times New Roman" w:hAnsi="Times New Roman" w:cs="Times New Roman"/>
                <w:sz w:val="24"/>
                <w:szCs w:val="24"/>
                <w:lang w:eastAsia="ru-RU"/>
              </w:rPr>
            </w:pPr>
            <w:r w:rsidRPr="00226910">
              <w:rPr>
                <w:rFonts w:ascii="Times New Roman" w:eastAsia="Times New Roman" w:hAnsi="Times New Roman" w:cs="Times New Roman"/>
                <w:sz w:val="24"/>
                <w:szCs w:val="24"/>
                <w:lang w:eastAsia="ru-RU"/>
              </w:rPr>
              <w:t xml:space="preserve">стеклопластиковые -1 раз в 12 месяцев;   </w:t>
            </w:r>
          </w:p>
          <w:p w:rsidR="00226910" w:rsidRPr="00226910" w:rsidRDefault="00226910" w:rsidP="00226910">
            <w:pPr>
              <w:jc w:val="both"/>
              <w:rPr>
                <w:rFonts w:ascii="Times New Roman" w:eastAsia="Times New Roman" w:hAnsi="Times New Roman" w:cs="Times New Roman"/>
                <w:sz w:val="24"/>
                <w:szCs w:val="24"/>
                <w:lang w:eastAsia="ru-RU"/>
              </w:rPr>
            </w:pPr>
            <w:r w:rsidRPr="00226910">
              <w:rPr>
                <w:rFonts w:ascii="Times New Roman" w:eastAsia="Times New Roman" w:hAnsi="Times New Roman" w:cs="Times New Roman"/>
                <w:sz w:val="24"/>
                <w:szCs w:val="24"/>
                <w:lang w:eastAsia="ru-RU"/>
              </w:rPr>
              <w:t>веревочные подвесные – 1 раз в 6 месяцев.</w:t>
            </w:r>
          </w:p>
          <w:p w:rsidR="00242C16" w:rsidRPr="00D82F67" w:rsidRDefault="00226910" w:rsidP="00033758">
            <w:pPr>
              <w:jc w:val="both"/>
              <w:rPr>
                <w:rFonts w:ascii="Times New Roman" w:eastAsia="Times New Roman" w:hAnsi="Times New Roman" w:cs="Times New Roman"/>
                <w:sz w:val="24"/>
                <w:szCs w:val="24"/>
                <w:lang w:eastAsia="ru-RU"/>
              </w:rPr>
            </w:pPr>
            <w:r w:rsidRPr="00226910">
              <w:rPr>
                <w:rFonts w:ascii="Times New Roman" w:eastAsia="Times New Roman" w:hAnsi="Times New Roman" w:cs="Times New Roman"/>
                <w:sz w:val="24"/>
                <w:szCs w:val="24"/>
                <w:lang w:eastAsia="ru-RU"/>
              </w:rPr>
              <w:t>Дата и результат периодических испытаний заносятся ответственным лицом в специальный «журнал учета и осмотра такелажных средств, ГПМ, механизмов и приспособлений.</w:t>
            </w:r>
            <w:r w:rsidR="00D82F67" w:rsidRPr="00D82F67">
              <w:rPr>
                <w:rFonts w:ascii="Times New Roman" w:eastAsia="Times New Roman" w:hAnsi="Times New Roman" w:cs="Times New Roman"/>
                <w:sz w:val="24"/>
                <w:szCs w:val="24"/>
                <w:lang w:eastAsia="ru-RU"/>
              </w:rPr>
              <w:t xml:space="preserve"> На лестницах  должны быть бирки о дате следующего испытания и принадлежности к подразделению.</w:t>
            </w:r>
          </w:p>
        </w:tc>
        <w:tc>
          <w:tcPr>
            <w:tcW w:w="1887" w:type="dxa"/>
          </w:tcPr>
          <w:p w:rsidR="00242C16" w:rsidRDefault="00242C16" w:rsidP="003B69B3">
            <w:pPr>
              <w:rPr>
                <w:rFonts w:ascii="Times New Roman" w:hAnsi="Times New Roman" w:cs="Times New Roman"/>
                <w:sz w:val="28"/>
                <w:szCs w:val="28"/>
              </w:rPr>
            </w:pPr>
          </w:p>
        </w:tc>
        <w:tc>
          <w:tcPr>
            <w:tcW w:w="1887" w:type="dxa"/>
          </w:tcPr>
          <w:p w:rsidR="00242C16" w:rsidRDefault="00242C16" w:rsidP="003B69B3">
            <w:pPr>
              <w:rPr>
                <w:rFonts w:ascii="Times New Roman" w:hAnsi="Times New Roman" w:cs="Times New Roman"/>
                <w:sz w:val="28"/>
                <w:szCs w:val="28"/>
              </w:rPr>
            </w:pPr>
          </w:p>
        </w:tc>
        <w:tc>
          <w:tcPr>
            <w:tcW w:w="1647" w:type="dxa"/>
          </w:tcPr>
          <w:p w:rsidR="00242C16" w:rsidRDefault="00242C16" w:rsidP="003B69B3">
            <w:pPr>
              <w:rPr>
                <w:rFonts w:ascii="Times New Roman" w:hAnsi="Times New Roman" w:cs="Times New Roman"/>
                <w:sz w:val="28"/>
                <w:szCs w:val="28"/>
              </w:rPr>
            </w:pPr>
          </w:p>
        </w:tc>
      </w:tr>
      <w:tr w:rsidR="0061627A" w:rsidTr="00931040">
        <w:trPr>
          <w:trHeight w:val="721"/>
        </w:trPr>
        <w:tc>
          <w:tcPr>
            <w:tcW w:w="14786" w:type="dxa"/>
            <w:gridSpan w:val="5"/>
          </w:tcPr>
          <w:p w:rsidR="0061627A" w:rsidRPr="00931040" w:rsidRDefault="00CB7FC7" w:rsidP="00CB7FC7">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Э</w:t>
            </w:r>
            <w:r w:rsidRPr="00B73DDC">
              <w:rPr>
                <w:rFonts w:ascii="Times New Roman" w:eastAsia="Times New Roman" w:hAnsi="Times New Roman" w:cs="Times New Roman"/>
                <w:b/>
                <w:sz w:val="28"/>
                <w:szCs w:val="28"/>
                <w:lang w:eastAsia="ru-RU"/>
              </w:rPr>
              <w:t>ксплуатаци</w:t>
            </w:r>
            <w:r>
              <w:rPr>
                <w:rFonts w:ascii="Times New Roman" w:eastAsia="Times New Roman" w:hAnsi="Times New Roman" w:cs="Times New Roman"/>
                <w:b/>
                <w:sz w:val="28"/>
                <w:szCs w:val="28"/>
                <w:lang w:eastAsia="ru-RU"/>
              </w:rPr>
              <w:t>я</w:t>
            </w:r>
            <w:r w:rsidRPr="00B73DDC">
              <w:rPr>
                <w:rFonts w:ascii="Times New Roman" w:eastAsia="Times New Roman" w:hAnsi="Times New Roman" w:cs="Times New Roman"/>
                <w:b/>
                <w:sz w:val="28"/>
                <w:szCs w:val="28"/>
                <w:lang w:eastAsia="ru-RU"/>
              </w:rPr>
              <w:t xml:space="preserve"> автомоб</w:t>
            </w:r>
            <w:r>
              <w:rPr>
                <w:rFonts w:ascii="Times New Roman" w:eastAsia="Times New Roman" w:hAnsi="Times New Roman" w:cs="Times New Roman"/>
                <w:b/>
                <w:sz w:val="28"/>
                <w:szCs w:val="28"/>
                <w:lang w:eastAsia="ru-RU"/>
              </w:rPr>
              <w:t>ильного и городского транспорта</w:t>
            </w:r>
          </w:p>
        </w:tc>
      </w:tr>
      <w:tr w:rsidR="00820B0F" w:rsidTr="00B63598">
        <w:tc>
          <w:tcPr>
            <w:tcW w:w="788" w:type="dxa"/>
          </w:tcPr>
          <w:p w:rsidR="00820B0F" w:rsidRDefault="00CB7FC7" w:rsidP="003B69B3">
            <w:pPr>
              <w:rPr>
                <w:rFonts w:ascii="Times New Roman" w:hAnsi="Times New Roman" w:cs="Times New Roman"/>
                <w:sz w:val="28"/>
                <w:szCs w:val="28"/>
              </w:rPr>
            </w:pPr>
            <w:r>
              <w:rPr>
                <w:rFonts w:ascii="Times New Roman" w:hAnsi="Times New Roman" w:cs="Times New Roman"/>
                <w:sz w:val="28"/>
                <w:szCs w:val="28"/>
              </w:rPr>
              <w:t>41</w:t>
            </w:r>
          </w:p>
        </w:tc>
        <w:tc>
          <w:tcPr>
            <w:tcW w:w="8577" w:type="dxa"/>
          </w:tcPr>
          <w:p w:rsidR="00820B0F" w:rsidRPr="00B51D39" w:rsidRDefault="00CB7FC7" w:rsidP="00B51D39">
            <w:pPr>
              <w:jc w:val="both"/>
              <w:rPr>
                <w:rFonts w:ascii="Times New Roman" w:hAnsi="Times New Roman" w:cs="Times New Roman"/>
                <w:sz w:val="24"/>
                <w:szCs w:val="24"/>
              </w:rPr>
            </w:pPr>
            <w:r w:rsidRPr="00B51D39">
              <w:rPr>
                <w:rFonts w:ascii="Times New Roman" w:eastAsia="Times New Roman" w:hAnsi="Times New Roman" w:cs="Times New Roman"/>
                <w:sz w:val="24"/>
                <w:szCs w:val="24"/>
                <w:lang w:eastAsia="ru-RU"/>
              </w:rPr>
              <w:t>Открытые стоянки должны иметь разметку, определяющую место установки автомобиля.</w:t>
            </w:r>
          </w:p>
        </w:tc>
        <w:tc>
          <w:tcPr>
            <w:tcW w:w="1887" w:type="dxa"/>
          </w:tcPr>
          <w:p w:rsidR="00820B0F" w:rsidRDefault="00820B0F" w:rsidP="003B69B3">
            <w:pPr>
              <w:rPr>
                <w:rFonts w:ascii="Times New Roman" w:hAnsi="Times New Roman" w:cs="Times New Roman"/>
                <w:sz w:val="28"/>
                <w:szCs w:val="28"/>
              </w:rPr>
            </w:pPr>
          </w:p>
        </w:tc>
        <w:tc>
          <w:tcPr>
            <w:tcW w:w="1887" w:type="dxa"/>
          </w:tcPr>
          <w:p w:rsidR="00820B0F" w:rsidRDefault="00820B0F" w:rsidP="003B69B3">
            <w:pPr>
              <w:rPr>
                <w:rFonts w:ascii="Times New Roman" w:hAnsi="Times New Roman" w:cs="Times New Roman"/>
                <w:sz w:val="28"/>
                <w:szCs w:val="28"/>
              </w:rPr>
            </w:pPr>
          </w:p>
        </w:tc>
        <w:tc>
          <w:tcPr>
            <w:tcW w:w="1647" w:type="dxa"/>
          </w:tcPr>
          <w:p w:rsidR="00820B0F" w:rsidRDefault="00820B0F" w:rsidP="003B69B3">
            <w:pPr>
              <w:rPr>
                <w:rFonts w:ascii="Times New Roman" w:hAnsi="Times New Roman" w:cs="Times New Roman"/>
                <w:sz w:val="28"/>
                <w:szCs w:val="28"/>
              </w:rPr>
            </w:pPr>
          </w:p>
        </w:tc>
      </w:tr>
      <w:tr w:rsidR="00931040" w:rsidTr="00B63598">
        <w:tc>
          <w:tcPr>
            <w:tcW w:w="788" w:type="dxa"/>
          </w:tcPr>
          <w:p w:rsidR="00931040" w:rsidRDefault="00CB7FC7" w:rsidP="003B69B3">
            <w:pPr>
              <w:rPr>
                <w:rFonts w:ascii="Times New Roman" w:hAnsi="Times New Roman" w:cs="Times New Roman"/>
                <w:sz w:val="28"/>
                <w:szCs w:val="28"/>
              </w:rPr>
            </w:pPr>
            <w:r>
              <w:rPr>
                <w:rFonts w:ascii="Times New Roman" w:hAnsi="Times New Roman" w:cs="Times New Roman"/>
                <w:sz w:val="28"/>
                <w:szCs w:val="28"/>
              </w:rPr>
              <w:t>42</w:t>
            </w:r>
          </w:p>
        </w:tc>
        <w:tc>
          <w:tcPr>
            <w:tcW w:w="8577" w:type="dxa"/>
          </w:tcPr>
          <w:p w:rsidR="00931040" w:rsidRPr="00B51D39" w:rsidRDefault="00CB7FC7" w:rsidP="00B51D39">
            <w:pPr>
              <w:jc w:val="both"/>
              <w:rPr>
                <w:rFonts w:ascii="Times New Roman" w:hAnsi="Times New Roman" w:cs="Times New Roman"/>
                <w:sz w:val="24"/>
                <w:szCs w:val="24"/>
              </w:rPr>
            </w:pPr>
            <w:r w:rsidRPr="00B51D39">
              <w:rPr>
                <w:rFonts w:ascii="Times New Roman" w:hAnsi="Times New Roman" w:cs="Times New Roman"/>
                <w:color w:val="000000"/>
                <w:sz w:val="24"/>
                <w:szCs w:val="24"/>
              </w:rPr>
              <w:t>Перед выездом в рейс водитель автомобиля должен быть ознакомлен с метеорологическими условиями по маршруту его движения и особенностями перевозимого груза.</w:t>
            </w:r>
          </w:p>
        </w:tc>
        <w:tc>
          <w:tcPr>
            <w:tcW w:w="1887" w:type="dxa"/>
          </w:tcPr>
          <w:p w:rsidR="00931040" w:rsidRDefault="00931040" w:rsidP="003B69B3">
            <w:pPr>
              <w:rPr>
                <w:rFonts w:ascii="Times New Roman" w:hAnsi="Times New Roman" w:cs="Times New Roman"/>
                <w:sz w:val="28"/>
                <w:szCs w:val="28"/>
              </w:rPr>
            </w:pPr>
          </w:p>
        </w:tc>
        <w:tc>
          <w:tcPr>
            <w:tcW w:w="1887" w:type="dxa"/>
          </w:tcPr>
          <w:p w:rsidR="00931040" w:rsidRDefault="00931040" w:rsidP="003B69B3">
            <w:pPr>
              <w:rPr>
                <w:rFonts w:ascii="Times New Roman" w:hAnsi="Times New Roman" w:cs="Times New Roman"/>
                <w:sz w:val="28"/>
                <w:szCs w:val="28"/>
              </w:rPr>
            </w:pPr>
          </w:p>
        </w:tc>
        <w:tc>
          <w:tcPr>
            <w:tcW w:w="1647" w:type="dxa"/>
          </w:tcPr>
          <w:p w:rsidR="00931040" w:rsidRDefault="00931040" w:rsidP="003B69B3">
            <w:pPr>
              <w:rPr>
                <w:rFonts w:ascii="Times New Roman" w:hAnsi="Times New Roman" w:cs="Times New Roman"/>
                <w:sz w:val="28"/>
                <w:szCs w:val="28"/>
              </w:rPr>
            </w:pPr>
          </w:p>
        </w:tc>
      </w:tr>
      <w:tr w:rsidR="00931040" w:rsidTr="00B63598">
        <w:tc>
          <w:tcPr>
            <w:tcW w:w="788" w:type="dxa"/>
          </w:tcPr>
          <w:p w:rsidR="00931040" w:rsidRDefault="00CB7FC7" w:rsidP="003B69B3">
            <w:pPr>
              <w:rPr>
                <w:rFonts w:ascii="Times New Roman" w:hAnsi="Times New Roman" w:cs="Times New Roman"/>
                <w:sz w:val="28"/>
                <w:szCs w:val="28"/>
              </w:rPr>
            </w:pPr>
            <w:r>
              <w:rPr>
                <w:rFonts w:ascii="Times New Roman" w:hAnsi="Times New Roman" w:cs="Times New Roman"/>
                <w:sz w:val="28"/>
                <w:szCs w:val="28"/>
              </w:rPr>
              <w:t>43</w:t>
            </w:r>
          </w:p>
        </w:tc>
        <w:tc>
          <w:tcPr>
            <w:tcW w:w="8577" w:type="dxa"/>
          </w:tcPr>
          <w:p w:rsidR="00931040" w:rsidRPr="00B51D39" w:rsidRDefault="00CB7FC7" w:rsidP="00B51D39">
            <w:pPr>
              <w:jc w:val="both"/>
              <w:rPr>
                <w:rFonts w:ascii="Times New Roman" w:hAnsi="Times New Roman" w:cs="Times New Roman"/>
                <w:sz w:val="24"/>
                <w:szCs w:val="24"/>
              </w:rPr>
            </w:pPr>
            <w:r w:rsidRPr="00B51D39">
              <w:rPr>
                <w:rFonts w:ascii="Times New Roman" w:hAnsi="Times New Roman" w:cs="Times New Roman"/>
                <w:color w:val="000000"/>
                <w:sz w:val="24"/>
                <w:szCs w:val="24"/>
              </w:rPr>
              <w:t>При направлении водителя автомобиля в рейс продолжительностью более одних суток с ним проводится целевой инструктаж по охране труда.</w:t>
            </w:r>
          </w:p>
        </w:tc>
        <w:tc>
          <w:tcPr>
            <w:tcW w:w="1887" w:type="dxa"/>
          </w:tcPr>
          <w:p w:rsidR="00931040" w:rsidRDefault="00931040" w:rsidP="003B69B3">
            <w:pPr>
              <w:rPr>
                <w:rFonts w:ascii="Times New Roman" w:hAnsi="Times New Roman" w:cs="Times New Roman"/>
                <w:sz w:val="28"/>
                <w:szCs w:val="28"/>
              </w:rPr>
            </w:pPr>
          </w:p>
        </w:tc>
        <w:tc>
          <w:tcPr>
            <w:tcW w:w="1887" w:type="dxa"/>
          </w:tcPr>
          <w:p w:rsidR="00931040" w:rsidRDefault="00931040" w:rsidP="003B69B3">
            <w:pPr>
              <w:rPr>
                <w:rFonts w:ascii="Times New Roman" w:hAnsi="Times New Roman" w:cs="Times New Roman"/>
                <w:sz w:val="28"/>
                <w:szCs w:val="28"/>
              </w:rPr>
            </w:pPr>
          </w:p>
        </w:tc>
        <w:tc>
          <w:tcPr>
            <w:tcW w:w="1647" w:type="dxa"/>
          </w:tcPr>
          <w:p w:rsidR="00931040" w:rsidRDefault="00931040" w:rsidP="003B69B3">
            <w:pPr>
              <w:rPr>
                <w:rFonts w:ascii="Times New Roman" w:hAnsi="Times New Roman" w:cs="Times New Roman"/>
                <w:sz w:val="28"/>
                <w:szCs w:val="28"/>
              </w:rPr>
            </w:pPr>
          </w:p>
        </w:tc>
      </w:tr>
      <w:tr w:rsidR="00931040" w:rsidTr="00B63598">
        <w:tc>
          <w:tcPr>
            <w:tcW w:w="788" w:type="dxa"/>
          </w:tcPr>
          <w:p w:rsidR="00931040" w:rsidRDefault="00CB7FC7" w:rsidP="003B69B3">
            <w:pPr>
              <w:rPr>
                <w:rFonts w:ascii="Times New Roman" w:hAnsi="Times New Roman" w:cs="Times New Roman"/>
                <w:sz w:val="28"/>
                <w:szCs w:val="28"/>
              </w:rPr>
            </w:pPr>
            <w:r>
              <w:rPr>
                <w:rFonts w:ascii="Times New Roman" w:hAnsi="Times New Roman" w:cs="Times New Roman"/>
                <w:sz w:val="28"/>
                <w:szCs w:val="28"/>
              </w:rPr>
              <w:t>44</w:t>
            </w:r>
          </w:p>
        </w:tc>
        <w:tc>
          <w:tcPr>
            <w:tcW w:w="8577" w:type="dxa"/>
          </w:tcPr>
          <w:p w:rsidR="00931040" w:rsidRPr="00B51D39" w:rsidRDefault="00CB7FC7" w:rsidP="00C85422">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B7FC7">
              <w:rPr>
                <w:rFonts w:ascii="Times New Roman" w:eastAsia="Times New Roman" w:hAnsi="Times New Roman" w:cs="Times New Roman"/>
                <w:color w:val="000000"/>
                <w:sz w:val="24"/>
                <w:szCs w:val="24"/>
                <w:lang w:eastAsia="ru-RU"/>
              </w:rPr>
              <w:t>Для осмотра транспортного средства в темное время суток используются переносные электрические светильники с предохранительной сеткой напряжением не выше 12 В или электрический фонарь с автономным питанием.</w:t>
            </w:r>
          </w:p>
        </w:tc>
        <w:tc>
          <w:tcPr>
            <w:tcW w:w="1887" w:type="dxa"/>
          </w:tcPr>
          <w:p w:rsidR="00931040" w:rsidRDefault="00931040" w:rsidP="003B69B3">
            <w:pPr>
              <w:rPr>
                <w:rFonts w:ascii="Times New Roman" w:hAnsi="Times New Roman" w:cs="Times New Roman"/>
                <w:sz w:val="28"/>
                <w:szCs w:val="28"/>
              </w:rPr>
            </w:pPr>
          </w:p>
        </w:tc>
        <w:tc>
          <w:tcPr>
            <w:tcW w:w="1887" w:type="dxa"/>
          </w:tcPr>
          <w:p w:rsidR="00931040" w:rsidRDefault="00931040" w:rsidP="003B69B3">
            <w:pPr>
              <w:rPr>
                <w:rFonts w:ascii="Times New Roman" w:hAnsi="Times New Roman" w:cs="Times New Roman"/>
                <w:sz w:val="28"/>
                <w:szCs w:val="28"/>
              </w:rPr>
            </w:pPr>
          </w:p>
        </w:tc>
        <w:tc>
          <w:tcPr>
            <w:tcW w:w="1647" w:type="dxa"/>
          </w:tcPr>
          <w:p w:rsidR="00931040" w:rsidRDefault="00931040" w:rsidP="003B69B3">
            <w:pPr>
              <w:rPr>
                <w:rFonts w:ascii="Times New Roman" w:hAnsi="Times New Roman" w:cs="Times New Roman"/>
                <w:sz w:val="28"/>
                <w:szCs w:val="28"/>
              </w:rPr>
            </w:pPr>
          </w:p>
        </w:tc>
      </w:tr>
      <w:tr w:rsidR="00931040" w:rsidTr="00B63598">
        <w:tc>
          <w:tcPr>
            <w:tcW w:w="788" w:type="dxa"/>
          </w:tcPr>
          <w:p w:rsidR="00931040" w:rsidRDefault="00CB7FC7" w:rsidP="003B69B3">
            <w:pPr>
              <w:rPr>
                <w:rFonts w:ascii="Times New Roman" w:hAnsi="Times New Roman" w:cs="Times New Roman"/>
                <w:sz w:val="28"/>
                <w:szCs w:val="28"/>
              </w:rPr>
            </w:pPr>
            <w:r>
              <w:rPr>
                <w:rFonts w:ascii="Times New Roman" w:hAnsi="Times New Roman" w:cs="Times New Roman"/>
                <w:sz w:val="28"/>
                <w:szCs w:val="28"/>
              </w:rPr>
              <w:t>45</w:t>
            </w:r>
          </w:p>
        </w:tc>
        <w:tc>
          <w:tcPr>
            <w:tcW w:w="8577" w:type="dxa"/>
          </w:tcPr>
          <w:p w:rsidR="00931040" w:rsidRPr="00B51D39" w:rsidRDefault="00CB7FC7" w:rsidP="00C85422">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B7FC7">
              <w:rPr>
                <w:rFonts w:ascii="Times New Roman" w:eastAsia="Times New Roman" w:hAnsi="Times New Roman" w:cs="Times New Roman"/>
                <w:color w:val="000000"/>
                <w:sz w:val="24"/>
                <w:szCs w:val="24"/>
                <w:lang w:eastAsia="ru-RU"/>
              </w:rPr>
              <w:t>На бортах автомобилей-самосвалов должна быть нанесена контрастной несмываемой краской надпись «Не работать без упора под поднятым кузовом!».</w:t>
            </w:r>
          </w:p>
        </w:tc>
        <w:tc>
          <w:tcPr>
            <w:tcW w:w="1887" w:type="dxa"/>
          </w:tcPr>
          <w:p w:rsidR="00931040" w:rsidRDefault="00931040" w:rsidP="003B69B3">
            <w:pPr>
              <w:rPr>
                <w:rFonts w:ascii="Times New Roman" w:hAnsi="Times New Roman" w:cs="Times New Roman"/>
                <w:sz w:val="28"/>
                <w:szCs w:val="28"/>
              </w:rPr>
            </w:pPr>
          </w:p>
        </w:tc>
        <w:tc>
          <w:tcPr>
            <w:tcW w:w="1887" w:type="dxa"/>
          </w:tcPr>
          <w:p w:rsidR="00931040" w:rsidRDefault="00931040" w:rsidP="003B69B3">
            <w:pPr>
              <w:rPr>
                <w:rFonts w:ascii="Times New Roman" w:hAnsi="Times New Roman" w:cs="Times New Roman"/>
                <w:sz w:val="28"/>
                <w:szCs w:val="28"/>
              </w:rPr>
            </w:pPr>
          </w:p>
        </w:tc>
        <w:tc>
          <w:tcPr>
            <w:tcW w:w="1647" w:type="dxa"/>
          </w:tcPr>
          <w:p w:rsidR="00931040" w:rsidRDefault="00931040" w:rsidP="003B69B3">
            <w:pPr>
              <w:rPr>
                <w:rFonts w:ascii="Times New Roman" w:hAnsi="Times New Roman" w:cs="Times New Roman"/>
                <w:sz w:val="28"/>
                <w:szCs w:val="28"/>
              </w:rPr>
            </w:pPr>
          </w:p>
        </w:tc>
      </w:tr>
      <w:tr w:rsidR="00931040" w:rsidTr="00B63598">
        <w:tc>
          <w:tcPr>
            <w:tcW w:w="788" w:type="dxa"/>
          </w:tcPr>
          <w:p w:rsidR="00931040" w:rsidRDefault="00CB7FC7" w:rsidP="003B69B3">
            <w:pPr>
              <w:rPr>
                <w:rFonts w:ascii="Times New Roman" w:hAnsi="Times New Roman" w:cs="Times New Roman"/>
                <w:sz w:val="28"/>
                <w:szCs w:val="28"/>
              </w:rPr>
            </w:pPr>
            <w:r>
              <w:rPr>
                <w:rFonts w:ascii="Times New Roman" w:hAnsi="Times New Roman" w:cs="Times New Roman"/>
                <w:sz w:val="28"/>
                <w:szCs w:val="28"/>
              </w:rPr>
              <w:t>46</w:t>
            </w:r>
          </w:p>
        </w:tc>
        <w:tc>
          <w:tcPr>
            <w:tcW w:w="8577" w:type="dxa"/>
          </w:tcPr>
          <w:p w:rsidR="00931040" w:rsidRPr="00B51D39" w:rsidRDefault="00CB7FC7" w:rsidP="00C85422">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B7FC7">
              <w:rPr>
                <w:rFonts w:ascii="Times New Roman" w:eastAsia="Times New Roman" w:hAnsi="Times New Roman" w:cs="Times New Roman"/>
                <w:color w:val="000000"/>
                <w:sz w:val="24"/>
                <w:szCs w:val="24"/>
                <w:lang w:eastAsia="ru-RU"/>
              </w:rPr>
              <w:t>Перечень ремонтных работ, которые могут выполняться водителем на линии, устанавливается работодателем.</w:t>
            </w:r>
          </w:p>
        </w:tc>
        <w:tc>
          <w:tcPr>
            <w:tcW w:w="1887" w:type="dxa"/>
          </w:tcPr>
          <w:p w:rsidR="00931040" w:rsidRDefault="00931040" w:rsidP="003B69B3">
            <w:pPr>
              <w:rPr>
                <w:rFonts w:ascii="Times New Roman" w:hAnsi="Times New Roman" w:cs="Times New Roman"/>
                <w:sz w:val="28"/>
                <w:szCs w:val="28"/>
              </w:rPr>
            </w:pPr>
          </w:p>
        </w:tc>
        <w:tc>
          <w:tcPr>
            <w:tcW w:w="1887" w:type="dxa"/>
          </w:tcPr>
          <w:p w:rsidR="00931040" w:rsidRDefault="00931040" w:rsidP="003B69B3">
            <w:pPr>
              <w:rPr>
                <w:rFonts w:ascii="Times New Roman" w:hAnsi="Times New Roman" w:cs="Times New Roman"/>
                <w:sz w:val="28"/>
                <w:szCs w:val="28"/>
              </w:rPr>
            </w:pPr>
          </w:p>
        </w:tc>
        <w:tc>
          <w:tcPr>
            <w:tcW w:w="1647" w:type="dxa"/>
          </w:tcPr>
          <w:p w:rsidR="00931040" w:rsidRDefault="00931040" w:rsidP="003B69B3">
            <w:pPr>
              <w:rPr>
                <w:rFonts w:ascii="Times New Roman" w:hAnsi="Times New Roman" w:cs="Times New Roman"/>
                <w:sz w:val="28"/>
                <w:szCs w:val="28"/>
              </w:rPr>
            </w:pPr>
          </w:p>
        </w:tc>
      </w:tr>
      <w:tr w:rsidR="00931040" w:rsidTr="00B63598">
        <w:tc>
          <w:tcPr>
            <w:tcW w:w="788" w:type="dxa"/>
          </w:tcPr>
          <w:p w:rsidR="00931040" w:rsidRDefault="00CB7FC7" w:rsidP="003B69B3">
            <w:pPr>
              <w:rPr>
                <w:rFonts w:ascii="Times New Roman" w:hAnsi="Times New Roman" w:cs="Times New Roman"/>
                <w:sz w:val="28"/>
                <w:szCs w:val="28"/>
              </w:rPr>
            </w:pPr>
            <w:r>
              <w:rPr>
                <w:rFonts w:ascii="Times New Roman" w:hAnsi="Times New Roman" w:cs="Times New Roman"/>
                <w:sz w:val="28"/>
                <w:szCs w:val="28"/>
              </w:rPr>
              <w:t>47</w:t>
            </w:r>
          </w:p>
        </w:tc>
        <w:tc>
          <w:tcPr>
            <w:tcW w:w="8577" w:type="dxa"/>
          </w:tcPr>
          <w:p w:rsidR="00931040" w:rsidRPr="00B51D39" w:rsidRDefault="00B51D39" w:rsidP="00B51D39">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B51D39">
              <w:rPr>
                <w:rFonts w:ascii="Times New Roman" w:eastAsia="Times New Roman" w:hAnsi="Times New Roman" w:cs="Times New Roman"/>
                <w:color w:val="000000"/>
                <w:sz w:val="24"/>
                <w:szCs w:val="24"/>
                <w:lang w:eastAsia="ru-RU"/>
              </w:rPr>
              <w:t>После постановки транспортных средств с газобаллонным оборудованием на длительную стоянку необходимо закрыть расходные вентили (для сжатого газа) или магистральный вентиль (для сжиженного газа), выработать газ, после чего выключить зажигание.</w:t>
            </w:r>
          </w:p>
        </w:tc>
        <w:tc>
          <w:tcPr>
            <w:tcW w:w="1887" w:type="dxa"/>
          </w:tcPr>
          <w:p w:rsidR="00931040" w:rsidRDefault="00931040" w:rsidP="003B69B3">
            <w:pPr>
              <w:rPr>
                <w:rFonts w:ascii="Times New Roman" w:hAnsi="Times New Roman" w:cs="Times New Roman"/>
                <w:sz w:val="28"/>
                <w:szCs w:val="28"/>
              </w:rPr>
            </w:pPr>
          </w:p>
        </w:tc>
        <w:tc>
          <w:tcPr>
            <w:tcW w:w="1887" w:type="dxa"/>
          </w:tcPr>
          <w:p w:rsidR="00931040" w:rsidRDefault="00931040" w:rsidP="003B69B3">
            <w:pPr>
              <w:rPr>
                <w:rFonts w:ascii="Times New Roman" w:hAnsi="Times New Roman" w:cs="Times New Roman"/>
                <w:sz w:val="28"/>
                <w:szCs w:val="28"/>
              </w:rPr>
            </w:pPr>
          </w:p>
        </w:tc>
        <w:tc>
          <w:tcPr>
            <w:tcW w:w="1647" w:type="dxa"/>
          </w:tcPr>
          <w:p w:rsidR="00931040" w:rsidRDefault="00931040" w:rsidP="003B69B3">
            <w:pPr>
              <w:rPr>
                <w:rFonts w:ascii="Times New Roman" w:hAnsi="Times New Roman" w:cs="Times New Roman"/>
                <w:sz w:val="28"/>
                <w:szCs w:val="28"/>
              </w:rPr>
            </w:pPr>
          </w:p>
        </w:tc>
      </w:tr>
      <w:tr w:rsidR="00931040" w:rsidTr="00B63598">
        <w:tc>
          <w:tcPr>
            <w:tcW w:w="788" w:type="dxa"/>
          </w:tcPr>
          <w:p w:rsidR="00931040" w:rsidRDefault="00CB7FC7" w:rsidP="003B69B3">
            <w:pPr>
              <w:rPr>
                <w:rFonts w:ascii="Times New Roman" w:hAnsi="Times New Roman" w:cs="Times New Roman"/>
                <w:sz w:val="28"/>
                <w:szCs w:val="28"/>
              </w:rPr>
            </w:pPr>
            <w:r>
              <w:rPr>
                <w:rFonts w:ascii="Times New Roman" w:hAnsi="Times New Roman" w:cs="Times New Roman"/>
                <w:sz w:val="28"/>
                <w:szCs w:val="28"/>
              </w:rPr>
              <w:lastRenderedPageBreak/>
              <w:t>48</w:t>
            </w:r>
          </w:p>
        </w:tc>
        <w:tc>
          <w:tcPr>
            <w:tcW w:w="8577" w:type="dxa"/>
          </w:tcPr>
          <w:p w:rsidR="00931040" w:rsidRPr="00B51D39" w:rsidRDefault="00B51D39" w:rsidP="00B51D39">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B51D39">
              <w:rPr>
                <w:rFonts w:ascii="Times New Roman" w:eastAsia="Times New Roman" w:hAnsi="Times New Roman" w:cs="Times New Roman"/>
                <w:color w:val="000000"/>
                <w:sz w:val="24"/>
                <w:szCs w:val="24"/>
                <w:lang w:eastAsia="ru-RU"/>
              </w:rPr>
              <w:t>На посты ТО и Р транспортные средства должны подаваться в чистом и сухом состоянии.</w:t>
            </w:r>
          </w:p>
        </w:tc>
        <w:tc>
          <w:tcPr>
            <w:tcW w:w="1887" w:type="dxa"/>
          </w:tcPr>
          <w:p w:rsidR="00931040" w:rsidRDefault="00931040" w:rsidP="003B69B3">
            <w:pPr>
              <w:rPr>
                <w:rFonts w:ascii="Times New Roman" w:hAnsi="Times New Roman" w:cs="Times New Roman"/>
                <w:sz w:val="28"/>
                <w:szCs w:val="28"/>
              </w:rPr>
            </w:pPr>
          </w:p>
        </w:tc>
        <w:tc>
          <w:tcPr>
            <w:tcW w:w="1887" w:type="dxa"/>
          </w:tcPr>
          <w:p w:rsidR="00931040" w:rsidRDefault="00931040" w:rsidP="003B69B3">
            <w:pPr>
              <w:rPr>
                <w:rFonts w:ascii="Times New Roman" w:hAnsi="Times New Roman" w:cs="Times New Roman"/>
                <w:sz w:val="28"/>
                <w:szCs w:val="28"/>
              </w:rPr>
            </w:pPr>
          </w:p>
        </w:tc>
        <w:tc>
          <w:tcPr>
            <w:tcW w:w="1647" w:type="dxa"/>
          </w:tcPr>
          <w:p w:rsidR="00931040" w:rsidRDefault="00931040" w:rsidP="003B69B3">
            <w:pPr>
              <w:rPr>
                <w:rFonts w:ascii="Times New Roman" w:hAnsi="Times New Roman" w:cs="Times New Roman"/>
                <w:sz w:val="28"/>
                <w:szCs w:val="28"/>
              </w:rPr>
            </w:pPr>
          </w:p>
        </w:tc>
      </w:tr>
      <w:tr w:rsidR="00CB7FC7" w:rsidTr="00B63598">
        <w:tc>
          <w:tcPr>
            <w:tcW w:w="788" w:type="dxa"/>
          </w:tcPr>
          <w:p w:rsidR="00CB7FC7" w:rsidRDefault="00CB7FC7" w:rsidP="003B69B3">
            <w:pPr>
              <w:rPr>
                <w:rFonts w:ascii="Times New Roman" w:hAnsi="Times New Roman" w:cs="Times New Roman"/>
                <w:sz w:val="28"/>
                <w:szCs w:val="28"/>
              </w:rPr>
            </w:pPr>
            <w:r>
              <w:rPr>
                <w:rFonts w:ascii="Times New Roman" w:hAnsi="Times New Roman" w:cs="Times New Roman"/>
                <w:sz w:val="28"/>
                <w:szCs w:val="28"/>
              </w:rPr>
              <w:t>49</w:t>
            </w:r>
          </w:p>
        </w:tc>
        <w:tc>
          <w:tcPr>
            <w:tcW w:w="8577" w:type="dxa"/>
          </w:tcPr>
          <w:p w:rsidR="00CB7FC7" w:rsidRPr="00B51D39" w:rsidRDefault="00B51D39" w:rsidP="00B51D39">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B51D39">
              <w:rPr>
                <w:rFonts w:ascii="Times New Roman" w:eastAsia="Times New Roman" w:hAnsi="Times New Roman" w:cs="Times New Roman"/>
                <w:color w:val="000000"/>
                <w:sz w:val="24"/>
                <w:szCs w:val="24"/>
                <w:lang w:eastAsia="ru-RU"/>
              </w:rPr>
              <w:t>Работающие, выполняющие работы по ТО и Р транспортных средств, обеспечиваются соответствующими исправным инструментом, приспособлениями и средствами индивидуальной защиты.</w:t>
            </w:r>
          </w:p>
        </w:tc>
        <w:tc>
          <w:tcPr>
            <w:tcW w:w="1887" w:type="dxa"/>
          </w:tcPr>
          <w:p w:rsidR="00CB7FC7" w:rsidRDefault="00CB7FC7" w:rsidP="003B69B3">
            <w:pPr>
              <w:rPr>
                <w:rFonts w:ascii="Times New Roman" w:hAnsi="Times New Roman" w:cs="Times New Roman"/>
                <w:sz w:val="28"/>
                <w:szCs w:val="28"/>
              </w:rPr>
            </w:pPr>
          </w:p>
        </w:tc>
        <w:tc>
          <w:tcPr>
            <w:tcW w:w="1887" w:type="dxa"/>
          </w:tcPr>
          <w:p w:rsidR="00CB7FC7" w:rsidRDefault="00CB7FC7" w:rsidP="003B69B3">
            <w:pPr>
              <w:rPr>
                <w:rFonts w:ascii="Times New Roman" w:hAnsi="Times New Roman" w:cs="Times New Roman"/>
                <w:sz w:val="28"/>
                <w:szCs w:val="28"/>
              </w:rPr>
            </w:pPr>
          </w:p>
        </w:tc>
        <w:tc>
          <w:tcPr>
            <w:tcW w:w="1647" w:type="dxa"/>
          </w:tcPr>
          <w:p w:rsidR="00CB7FC7" w:rsidRDefault="00CB7FC7" w:rsidP="003B69B3">
            <w:pPr>
              <w:rPr>
                <w:rFonts w:ascii="Times New Roman" w:hAnsi="Times New Roman" w:cs="Times New Roman"/>
                <w:sz w:val="28"/>
                <w:szCs w:val="28"/>
              </w:rPr>
            </w:pPr>
          </w:p>
        </w:tc>
      </w:tr>
      <w:tr w:rsidR="00CB7FC7" w:rsidTr="00B63598">
        <w:tc>
          <w:tcPr>
            <w:tcW w:w="788" w:type="dxa"/>
          </w:tcPr>
          <w:p w:rsidR="00CB7FC7" w:rsidRDefault="00CB7FC7" w:rsidP="003B69B3">
            <w:pPr>
              <w:rPr>
                <w:rFonts w:ascii="Times New Roman" w:hAnsi="Times New Roman" w:cs="Times New Roman"/>
                <w:sz w:val="28"/>
                <w:szCs w:val="28"/>
              </w:rPr>
            </w:pPr>
            <w:r>
              <w:rPr>
                <w:rFonts w:ascii="Times New Roman" w:hAnsi="Times New Roman" w:cs="Times New Roman"/>
                <w:sz w:val="28"/>
                <w:szCs w:val="28"/>
              </w:rPr>
              <w:t>50</w:t>
            </w:r>
          </w:p>
        </w:tc>
        <w:tc>
          <w:tcPr>
            <w:tcW w:w="8577" w:type="dxa"/>
          </w:tcPr>
          <w:p w:rsidR="00CB7FC7" w:rsidRPr="00B51D39" w:rsidRDefault="00B51D39" w:rsidP="00B51D39">
            <w:pPr>
              <w:jc w:val="both"/>
              <w:rPr>
                <w:rFonts w:ascii="Times New Roman" w:hAnsi="Times New Roman" w:cs="Times New Roman"/>
                <w:sz w:val="24"/>
                <w:szCs w:val="24"/>
              </w:rPr>
            </w:pPr>
            <w:r w:rsidRPr="00B51D39">
              <w:rPr>
                <w:rFonts w:ascii="Times New Roman" w:hAnsi="Times New Roman" w:cs="Times New Roman"/>
                <w:color w:val="000000"/>
                <w:sz w:val="24"/>
                <w:szCs w:val="24"/>
              </w:rPr>
              <w:t xml:space="preserve">Для выполнения работ по ТО и </w:t>
            </w:r>
            <w:proofErr w:type="gramStart"/>
            <w:r w:rsidRPr="00B51D39">
              <w:rPr>
                <w:rFonts w:ascii="Times New Roman" w:hAnsi="Times New Roman" w:cs="Times New Roman"/>
                <w:color w:val="000000"/>
                <w:sz w:val="24"/>
                <w:szCs w:val="24"/>
              </w:rPr>
              <w:t>Р транспортных средств</w:t>
            </w:r>
            <w:proofErr w:type="gramEnd"/>
            <w:r w:rsidRPr="00B51D39">
              <w:rPr>
                <w:rFonts w:ascii="Times New Roman" w:hAnsi="Times New Roman" w:cs="Times New Roman"/>
                <w:color w:val="000000"/>
                <w:sz w:val="24"/>
                <w:szCs w:val="24"/>
              </w:rPr>
              <w:t xml:space="preserve"> работающие обеспечиваются исправными подмостями или лестницами-стремянками.</w:t>
            </w:r>
          </w:p>
        </w:tc>
        <w:tc>
          <w:tcPr>
            <w:tcW w:w="1887" w:type="dxa"/>
          </w:tcPr>
          <w:p w:rsidR="00CB7FC7" w:rsidRDefault="00CB7FC7" w:rsidP="003B69B3">
            <w:pPr>
              <w:rPr>
                <w:rFonts w:ascii="Times New Roman" w:hAnsi="Times New Roman" w:cs="Times New Roman"/>
                <w:sz w:val="28"/>
                <w:szCs w:val="28"/>
              </w:rPr>
            </w:pPr>
          </w:p>
        </w:tc>
        <w:tc>
          <w:tcPr>
            <w:tcW w:w="1887" w:type="dxa"/>
          </w:tcPr>
          <w:p w:rsidR="00CB7FC7" w:rsidRDefault="00CB7FC7" w:rsidP="003B69B3">
            <w:pPr>
              <w:rPr>
                <w:rFonts w:ascii="Times New Roman" w:hAnsi="Times New Roman" w:cs="Times New Roman"/>
                <w:sz w:val="28"/>
                <w:szCs w:val="28"/>
              </w:rPr>
            </w:pPr>
          </w:p>
        </w:tc>
        <w:tc>
          <w:tcPr>
            <w:tcW w:w="1647" w:type="dxa"/>
          </w:tcPr>
          <w:p w:rsidR="00CB7FC7" w:rsidRDefault="00CB7FC7" w:rsidP="003B69B3">
            <w:pPr>
              <w:rPr>
                <w:rFonts w:ascii="Times New Roman" w:hAnsi="Times New Roman" w:cs="Times New Roman"/>
                <w:sz w:val="28"/>
                <w:szCs w:val="28"/>
              </w:rPr>
            </w:pPr>
          </w:p>
        </w:tc>
      </w:tr>
      <w:tr w:rsidR="00CB7FC7" w:rsidTr="00B63598">
        <w:tc>
          <w:tcPr>
            <w:tcW w:w="788" w:type="dxa"/>
          </w:tcPr>
          <w:p w:rsidR="00CB7FC7" w:rsidRDefault="00CB7FC7" w:rsidP="003B69B3">
            <w:pPr>
              <w:rPr>
                <w:rFonts w:ascii="Times New Roman" w:hAnsi="Times New Roman" w:cs="Times New Roman"/>
                <w:sz w:val="28"/>
                <w:szCs w:val="28"/>
              </w:rPr>
            </w:pPr>
            <w:r>
              <w:rPr>
                <w:rFonts w:ascii="Times New Roman" w:hAnsi="Times New Roman" w:cs="Times New Roman"/>
                <w:sz w:val="28"/>
                <w:szCs w:val="28"/>
              </w:rPr>
              <w:t>51</w:t>
            </w:r>
          </w:p>
        </w:tc>
        <w:tc>
          <w:tcPr>
            <w:tcW w:w="8577" w:type="dxa"/>
          </w:tcPr>
          <w:p w:rsidR="00B51D39" w:rsidRPr="00B51D39" w:rsidRDefault="00B51D39" w:rsidP="00B51D39">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B51D39">
              <w:rPr>
                <w:rFonts w:ascii="Times New Roman" w:eastAsia="Times New Roman" w:hAnsi="Times New Roman" w:cs="Times New Roman"/>
                <w:color w:val="000000"/>
                <w:sz w:val="24"/>
                <w:szCs w:val="24"/>
                <w:lang w:eastAsia="ru-RU"/>
              </w:rPr>
              <w:t>В зоне ТО и Р транспортных средств не допускается:</w:t>
            </w:r>
          </w:p>
          <w:p w:rsidR="00B51D39" w:rsidRPr="00B51D39" w:rsidRDefault="00B51D39" w:rsidP="00B51D39">
            <w:pPr>
              <w:widowControl w:val="0"/>
              <w:autoSpaceDE w:val="0"/>
              <w:autoSpaceDN w:val="0"/>
              <w:adjustRightInd w:val="0"/>
              <w:ind w:firstLine="570"/>
              <w:jc w:val="both"/>
              <w:rPr>
                <w:rFonts w:ascii="Times New Roman" w:eastAsia="Times New Roman" w:hAnsi="Times New Roman" w:cs="Times New Roman"/>
                <w:color w:val="000000"/>
                <w:sz w:val="24"/>
                <w:szCs w:val="24"/>
                <w:lang w:eastAsia="ru-RU"/>
              </w:rPr>
            </w:pPr>
            <w:r w:rsidRPr="00B51D39">
              <w:rPr>
                <w:rFonts w:ascii="Times New Roman" w:eastAsia="Times New Roman" w:hAnsi="Times New Roman" w:cs="Times New Roman"/>
                <w:color w:val="000000"/>
                <w:sz w:val="24"/>
                <w:szCs w:val="24"/>
                <w:lang w:eastAsia="ru-RU"/>
              </w:rPr>
              <w:t>мыть агрегаты, узлы и детали транспортных средств горючими и легковоспламеняющимися жидкостями;</w:t>
            </w:r>
          </w:p>
          <w:p w:rsidR="00B51D39" w:rsidRPr="00B51D39" w:rsidRDefault="00B51D39" w:rsidP="00B51D39">
            <w:pPr>
              <w:widowControl w:val="0"/>
              <w:autoSpaceDE w:val="0"/>
              <w:autoSpaceDN w:val="0"/>
              <w:adjustRightInd w:val="0"/>
              <w:ind w:firstLine="570"/>
              <w:jc w:val="both"/>
              <w:rPr>
                <w:rFonts w:ascii="Times New Roman" w:eastAsia="Times New Roman" w:hAnsi="Times New Roman" w:cs="Times New Roman"/>
                <w:color w:val="000000"/>
                <w:sz w:val="24"/>
                <w:szCs w:val="24"/>
                <w:lang w:eastAsia="ru-RU"/>
              </w:rPr>
            </w:pPr>
            <w:r w:rsidRPr="00B51D39">
              <w:rPr>
                <w:rFonts w:ascii="Times New Roman" w:eastAsia="Times New Roman" w:hAnsi="Times New Roman" w:cs="Times New Roman"/>
                <w:color w:val="000000"/>
                <w:sz w:val="24"/>
                <w:szCs w:val="24"/>
                <w:lang w:eastAsia="ru-RU"/>
              </w:rPr>
              <w:t>хранить легковоспламеняющиеся и горючие жидкости;</w:t>
            </w:r>
          </w:p>
          <w:p w:rsidR="00B51D39" w:rsidRPr="00B51D39" w:rsidRDefault="00B51D39" w:rsidP="00B51D39">
            <w:pPr>
              <w:widowControl w:val="0"/>
              <w:autoSpaceDE w:val="0"/>
              <w:autoSpaceDN w:val="0"/>
              <w:adjustRightInd w:val="0"/>
              <w:ind w:firstLine="570"/>
              <w:jc w:val="both"/>
              <w:rPr>
                <w:rFonts w:ascii="Times New Roman" w:eastAsia="Times New Roman" w:hAnsi="Times New Roman" w:cs="Times New Roman"/>
                <w:color w:val="000000"/>
                <w:sz w:val="24"/>
                <w:szCs w:val="24"/>
                <w:lang w:eastAsia="ru-RU"/>
              </w:rPr>
            </w:pPr>
            <w:r w:rsidRPr="00B51D39">
              <w:rPr>
                <w:rFonts w:ascii="Times New Roman" w:eastAsia="Times New Roman" w:hAnsi="Times New Roman" w:cs="Times New Roman"/>
                <w:color w:val="000000"/>
                <w:sz w:val="24"/>
                <w:szCs w:val="24"/>
                <w:lang w:eastAsia="ru-RU"/>
              </w:rPr>
              <w:t>хранить чистые обтирочные материалы вместе с использованными;</w:t>
            </w:r>
          </w:p>
          <w:p w:rsidR="00B51D39" w:rsidRPr="00B51D39" w:rsidRDefault="00B51D39" w:rsidP="00B51D39">
            <w:pPr>
              <w:widowControl w:val="0"/>
              <w:autoSpaceDE w:val="0"/>
              <w:autoSpaceDN w:val="0"/>
              <w:adjustRightInd w:val="0"/>
              <w:ind w:firstLine="570"/>
              <w:jc w:val="both"/>
              <w:rPr>
                <w:rFonts w:ascii="Times New Roman" w:eastAsia="Times New Roman" w:hAnsi="Times New Roman" w:cs="Times New Roman"/>
                <w:color w:val="000000"/>
                <w:sz w:val="24"/>
                <w:szCs w:val="24"/>
                <w:lang w:eastAsia="ru-RU"/>
              </w:rPr>
            </w:pPr>
            <w:r w:rsidRPr="00B51D39">
              <w:rPr>
                <w:rFonts w:ascii="Times New Roman" w:eastAsia="Times New Roman" w:hAnsi="Times New Roman" w:cs="Times New Roman"/>
                <w:color w:val="000000"/>
                <w:sz w:val="24"/>
                <w:szCs w:val="24"/>
                <w:lang w:eastAsia="ru-RU"/>
              </w:rPr>
              <w:t>хранить отработанное масло, порожнюю тару из-под топлива, смазочных материалов и антифриза.</w:t>
            </w:r>
          </w:p>
          <w:p w:rsidR="00CB7FC7" w:rsidRDefault="00B51D39" w:rsidP="00B51D39">
            <w:pPr>
              <w:widowControl w:val="0"/>
              <w:autoSpaceDE w:val="0"/>
              <w:autoSpaceDN w:val="0"/>
              <w:adjustRightInd w:val="0"/>
              <w:ind w:firstLine="570"/>
              <w:jc w:val="both"/>
              <w:rPr>
                <w:rFonts w:ascii="Times New Roman" w:eastAsia="Times New Roman" w:hAnsi="Times New Roman" w:cs="Times New Roman"/>
                <w:color w:val="000000"/>
                <w:sz w:val="24"/>
                <w:szCs w:val="24"/>
                <w:lang w:eastAsia="ru-RU"/>
              </w:rPr>
            </w:pPr>
            <w:r w:rsidRPr="00B51D39">
              <w:rPr>
                <w:rFonts w:ascii="Times New Roman" w:eastAsia="Times New Roman" w:hAnsi="Times New Roman" w:cs="Times New Roman"/>
                <w:color w:val="000000"/>
                <w:sz w:val="24"/>
                <w:szCs w:val="24"/>
                <w:lang w:eastAsia="ru-RU"/>
              </w:rPr>
              <w:t>находиться в осмотровой канаве, под эстакадой при перемещении по ним транспортных средств;</w:t>
            </w:r>
          </w:p>
          <w:p w:rsidR="00A5480B" w:rsidRPr="00B51D39" w:rsidRDefault="00A5480B" w:rsidP="00CE3FAD">
            <w:pPr>
              <w:widowControl w:val="0"/>
              <w:autoSpaceDE w:val="0"/>
              <w:autoSpaceDN w:val="0"/>
              <w:adjustRightInd w:val="0"/>
              <w:ind w:firstLine="570"/>
              <w:jc w:val="both"/>
              <w:rPr>
                <w:rFonts w:ascii="Times New Roman" w:eastAsia="Times New Roman" w:hAnsi="Times New Roman" w:cs="Times New Roman"/>
                <w:color w:val="000000"/>
                <w:sz w:val="24"/>
                <w:szCs w:val="24"/>
                <w:lang w:eastAsia="ru-RU"/>
              </w:rPr>
            </w:pPr>
            <w:r w:rsidRPr="00A5480B">
              <w:rPr>
                <w:rFonts w:ascii="Times New Roman" w:eastAsia="Times New Roman" w:hAnsi="Times New Roman" w:cs="Times New Roman"/>
                <w:color w:val="000000"/>
                <w:sz w:val="24"/>
                <w:szCs w:val="24"/>
                <w:lang w:eastAsia="ru-RU"/>
              </w:rPr>
              <w:t>снимать защитную каску при работе в осмотровой канаве</w:t>
            </w:r>
            <w:r>
              <w:rPr>
                <w:rFonts w:ascii="Times New Roman" w:eastAsia="Times New Roman" w:hAnsi="Times New Roman" w:cs="Times New Roman"/>
                <w:color w:val="000000"/>
                <w:sz w:val="24"/>
                <w:szCs w:val="24"/>
                <w:lang w:eastAsia="ru-RU"/>
              </w:rPr>
              <w:t>.</w:t>
            </w:r>
          </w:p>
        </w:tc>
        <w:tc>
          <w:tcPr>
            <w:tcW w:w="1887" w:type="dxa"/>
          </w:tcPr>
          <w:p w:rsidR="00CB7FC7" w:rsidRDefault="00CB7FC7" w:rsidP="003B69B3">
            <w:pPr>
              <w:rPr>
                <w:rFonts w:ascii="Times New Roman" w:hAnsi="Times New Roman" w:cs="Times New Roman"/>
                <w:sz w:val="28"/>
                <w:szCs w:val="28"/>
              </w:rPr>
            </w:pPr>
          </w:p>
        </w:tc>
        <w:tc>
          <w:tcPr>
            <w:tcW w:w="1887" w:type="dxa"/>
          </w:tcPr>
          <w:p w:rsidR="00CB7FC7" w:rsidRDefault="00CB7FC7" w:rsidP="003B69B3">
            <w:pPr>
              <w:rPr>
                <w:rFonts w:ascii="Times New Roman" w:hAnsi="Times New Roman" w:cs="Times New Roman"/>
                <w:sz w:val="28"/>
                <w:szCs w:val="28"/>
              </w:rPr>
            </w:pPr>
          </w:p>
        </w:tc>
        <w:tc>
          <w:tcPr>
            <w:tcW w:w="1647" w:type="dxa"/>
          </w:tcPr>
          <w:p w:rsidR="00CB7FC7" w:rsidRDefault="00CB7FC7" w:rsidP="003B69B3">
            <w:pPr>
              <w:rPr>
                <w:rFonts w:ascii="Times New Roman" w:hAnsi="Times New Roman" w:cs="Times New Roman"/>
                <w:sz w:val="28"/>
                <w:szCs w:val="28"/>
              </w:rPr>
            </w:pPr>
          </w:p>
        </w:tc>
      </w:tr>
      <w:tr w:rsidR="00CB7FC7" w:rsidTr="00B63598">
        <w:tc>
          <w:tcPr>
            <w:tcW w:w="788" w:type="dxa"/>
          </w:tcPr>
          <w:p w:rsidR="00CB7FC7" w:rsidRDefault="00CB7FC7" w:rsidP="003B69B3">
            <w:pPr>
              <w:rPr>
                <w:rFonts w:ascii="Times New Roman" w:hAnsi="Times New Roman" w:cs="Times New Roman"/>
                <w:sz w:val="28"/>
                <w:szCs w:val="28"/>
              </w:rPr>
            </w:pPr>
            <w:r>
              <w:rPr>
                <w:rFonts w:ascii="Times New Roman" w:hAnsi="Times New Roman" w:cs="Times New Roman"/>
                <w:sz w:val="28"/>
                <w:szCs w:val="28"/>
              </w:rPr>
              <w:t>52</w:t>
            </w:r>
          </w:p>
        </w:tc>
        <w:tc>
          <w:tcPr>
            <w:tcW w:w="8577" w:type="dxa"/>
          </w:tcPr>
          <w:p w:rsidR="00CB7FC7" w:rsidRPr="00A5480B" w:rsidRDefault="00A5480B" w:rsidP="00A5480B">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A5480B">
              <w:rPr>
                <w:rFonts w:ascii="Times New Roman" w:eastAsia="Times New Roman" w:hAnsi="Times New Roman" w:cs="Times New Roman"/>
                <w:color w:val="000000"/>
                <w:sz w:val="24"/>
                <w:szCs w:val="24"/>
                <w:lang w:eastAsia="ru-RU"/>
              </w:rPr>
              <w:t>Транспортное средство, установленное на пост ТО и Р, необходимо закрепить путем установки не менее двух противооткатных упоров под его колеса.</w:t>
            </w:r>
          </w:p>
        </w:tc>
        <w:tc>
          <w:tcPr>
            <w:tcW w:w="1887" w:type="dxa"/>
          </w:tcPr>
          <w:p w:rsidR="00CB7FC7" w:rsidRDefault="00CB7FC7" w:rsidP="003B69B3">
            <w:pPr>
              <w:rPr>
                <w:rFonts w:ascii="Times New Roman" w:hAnsi="Times New Roman" w:cs="Times New Roman"/>
                <w:sz w:val="28"/>
                <w:szCs w:val="28"/>
              </w:rPr>
            </w:pPr>
          </w:p>
        </w:tc>
        <w:tc>
          <w:tcPr>
            <w:tcW w:w="1887" w:type="dxa"/>
          </w:tcPr>
          <w:p w:rsidR="00CB7FC7" w:rsidRDefault="00CB7FC7" w:rsidP="003B69B3">
            <w:pPr>
              <w:rPr>
                <w:rFonts w:ascii="Times New Roman" w:hAnsi="Times New Roman" w:cs="Times New Roman"/>
                <w:sz w:val="28"/>
                <w:szCs w:val="28"/>
              </w:rPr>
            </w:pPr>
          </w:p>
        </w:tc>
        <w:tc>
          <w:tcPr>
            <w:tcW w:w="1647" w:type="dxa"/>
          </w:tcPr>
          <w:p w:rsidR="00CB7FC7" w:rsidRDefault="00CB7FC7" w:rsidP="003B69B3">
            <w:pPr>
              <w:rPr>
                <w:rFonts w:ascii="Times New Roman" w:hAnsi="Times New Roman" w:cs="Times New Roman"/>
                <w:sz w:val="28"/>
                <w:szCs w:val="28"/>
              </w:rPr>
            </w:pPr>
          </w:p>
        </w:tc>
      </w:tr>
      <w:tr w:rsidR="00CB7FC7" w:rsidTr="00B63598">
        <w:tc>
          <w:tcPr>
            <w:tcW w:w="788" w:type="dxa"/>
          </w:tcPr>
          <w:p w:rsidR="00CB7FC7" w:rsidRDefault="00CB7FC7" w:rsidP="003B69B3">
            <w:pPr>
              <w:rPr>
                <w:rFonts w:ascii="Times New Roman" w:hAnsi="Times New Roman" w:cs="Times New Roman"/>
                <w:sz w:val="28"/>
                <w:szCs w:val="28"/>
              </w:rPr>
            </w:pPr>
            <w:r>
              <w:rPr>
                <w:rFonts w:ascii="Times New Roman" w:hAnsi="Times New Roman" w:cs="Times New Roman"/>
                <w:sz w:val="28"/>
                <w:szCs w:val="28"/>
              </w:rPr>
              <w:t>53</w:t>
            </w:r>
          </w:p>
        </w:tc>
        <w:tc>
          <w:tcPr>
            <w:tcW w:w="8577" w:type="dxa"/>
          </w:tcPr>
          <w:p w:rsidR="00CB7FC7" w:rsidRPr="00A5480B" w:rsidRDefault="00A5480B" w:rsidP="00A5480B">
            <w:pPr>
              <w:widowControl w:val="0"/>
              <w:autoSpaceDE w:val="0"/>
              <w:autoSpaceDN w:val="0"/>
              <w:adjustRightInd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ремонте н</w:t>
            </w:r>
            <w:r w:rsidRPr="00A5480B">
              <w:rPr>
                <w:rFonts w:ascii="Times New Roman" w:eastAsia="Times New Roman" w:hAnsi="Times New Roman" w:cs="Times New Roman"/>
                <w:color w:val="000000"/>
                <w:sz w:val="24"/>
                <w:szCs w:val="24"/>
                <w:lang w:eastAsia="ru-RU"/>
              </w:rPr>
              <w:t>а рулевое колесо автомобиля, автобуса, а также на задний борт автомобиля, автобуса, имеющих дублирующее устройство для пуска двигателя, должны устанавливаться (вывешиваться) предупреждающие таблички с надписью «Двигатель не запускать! Работают люди!».</w:t>
            </w:r>
          </w:p>
        </w:tc>
        <w:tc>
          <w:tcPr>
            <w:tcW w:w="1887" w:type="dxa"/>
          </w:tcPr>
          <w:p w:rsidR="00CB7FC7" w:rsidRDefault="00CB7FC7" w:rsidP="003B69B3">
            <w:pPr>
              <w:rPr>
                <w:rFonts w:ascii="Times New Roman" w:hAnsi="Times New Roman" w:cs="Times New Roman"/>
                <w:sz w:val="28"/>
                <w:szCs w:val="28"/>
              </w:rPr>
            </w:pPr>
          </w:p>
        </w:tc>
        <w:tc>
          <w:tcPr>
            <w:tcW w:w="1887" w:type="dxa"/>
          </w:tcPr>
          <w:p w:rsidR="00CB7FC7" w:rsidRDefault="00CB7FC7" w:rsidP="003B69B3">
            <w:pPr>
              <w:rPr>
                <w:rFonts w:ascii="Times New Roman" w:hAnsi="Times New Roman" w:cs="Times New Roman"/>
                <w:sz w:val="28"/>
                <w:szCs w:val="28"/>
              </w:rPr>
            </w:pPr>
          </w:p>
        </w:tc>
        <w:tc>
          <w:tcPr>
            <w:tcW w:w="1647" w:type="dxa"/>
          </w:tcPr>
          <w:p w:rsidR="00CB7FC7" w:rsidRDefault="00CB7FC7" w:rsidP="003B69B3">
            <w:pPr>
              <w:rPr>
                <w:rFonts w:ascii="Times New Roman" w:hAnsi="Times New Roman" w:cs="Times New Roman"/>
                <w:sz w:val="28"/>
                <w:szCs w:val="28"/>
              </w:rPr>
            </w:pPr>
          </w:p>
        </w:tc>
      </w:tr>
      <w:tr w:rsidR="00CB7FC7" w:rsidTr="00B63598">
        <w:tc>
          <w:tcPr>
            <w:tcW w:w="788" w:type="dxa"/>
          </w:tcPr>
          <w:p w:rsidR="00CB7FC7" w:rsidRDefault="00A5480B" w:rsidP="003B69B3">
            <w:pPr>
              <w:rPr>
                <w:rFonts w:ascii="Times New Roman" w:hAnsi="Times New Roman" w:cs="Times New Roman"/>
                <w:sz w:val="28"/>
                <w:szCs w:val="28"/>
              </w:rPr>
            </w:pPr>
            <w:r>
              <w:rPr>
                <w:rFonts w:ascii="Times New Roman" w:hAnsi="Times New Roman" w:cs="Times New Roman"/>
                <w:sz w:val="28"/>
                <w:szCs w:val="28"/>
              </w:rPr>
              <w:t>54</w:t>
            </w:r>
          </w:p>
        </w:tc>
        <w:tc>
          <w:tcPr>
            <w:tcW w:w="8577" w:type="dxa"/>
          </w:tcPr>
          <w:p w:rsidR="00CE3FAD" w:rsidRDefault="00A5480B" w:rsidP="00A5480B">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A5480B">
              <w:rPr>
                <w:rFonts w:ascii="Times New Roman" w:eastAsia="Times New Roman" w:hAnsi="Times New Roman" w:cs="Times New Roman"/>
                <w:color w:val="000000"/>
                <w:sz w:val="24"/>
                <w:szCs w:val="24"/>
                <w:lang w:val="x-none" w:eastAsia="ru-RU"/>
              </w:rPr>
              <w:t>Противооткатные упоры по размеру должны соответствовать диаметру колес ТС.</w:t>
            </w:r>
            <w:r w:rsidR="00CE3FAD" w:rsidRPr="00A5480B">
              <w:rPr>
                <w:rFonts w:ascii="Times New Roman" w:eastAsia="Times New Roman" w:hAnsi="Times New Roman" w:cs="Times New Roman"/>
                <w:color w:val="000000"/>
                <w:sz w:val="24"/>
                <w:szCs w:val="24"/>
                <w:lang w:val="x-none" w:eastAsia="ru-RU"/>
              </w:rPr>
              <w:t xml:space="preserve"> Противооткатные упоры должны быть соответственно обозначены</w:t>
            </w:r>
            <w:r w:rsidR="00CE3FAD">
              <w:rPr>
                <w:rFonts w:ascii="Times New Roman" w:eastAsia="Times New Roman" w:hAnsi="Times New Roman" w:cs="Times New Roman"/>
                <w:color w:val="000000"/>
                <w:sz w:val="24"/>
                <w:szCs w:val="24"/>
                <w:lang w:eastAsia="ru-RU"/>
              </w:rPr>
              <w:t>.</w:t>
            </w:r>
          </w:p>
          <w:p w:rsidR="00CB7FC7" w:rsidRPr="00CE3FAD" w:rsidRDefault="00A5480B" w:rsidP="00A5480B">
            <w:pPr>
              <w:widowControl w:val="0"/>
              <w:autoSpaceDE w:val="0"/>
              <w:autoSpaceDN w:val="0"/>
              <w:adjustRightInd w:val="0"/>
              <w:jc w:val="both"/>
              <w:rPr>
                <w:rFonts w:ascii="Times New Roman" w:eastAsia="Times New Roman" w:hAnsi="Times New Roman" w:cs="Times New Roman"/>
                <w:color w:val="000000"/>
                <w:sz w:val="24"/>
                <w:szCs w:val="24"/>
                <w:lang w:val="x-none" w:eastAsia="ru-RU"/>
              </w:rPr>
            </w:pPr>
            <w:r w:rsidRPr="00A5480B">
              <w:rPr>
                <w:rFonts w:ascii="Times New Roman" w:eastAsia="Times New Roman" w:hAnsi="Times New Roman" w:cs="Times New Roman"/>
                <w:color w:val="000000"/>
                <w:sz w:val="24"/>
                <w:szCs w:val="24"/>
                <w:lang w:val="x-none" w:eastAsia="ru-RU"/>
              </w:rPr>
              <w:t xml:space="preserve"> Не допускается использование противооткатных упоров со следами остаточной деформации. </w:t>
            </w:r>
          </w:p>
        </w:tc>
        <w:tc>
          <w:tcPr>
            <w:tcW w:w="1887" w:type="dxa"/>
          </w:tcPr>
          <w:p w:rsidR="00CB7FC7" w:rsidRDefault="00CB7FC7" w:rsidP="003B69B3">
            <w:pPr>
              <w:rPr>
                <w:rFonts w:ascii="Times New Roman" w:hAnsi="Times New Roman" w:cs="Times New Roman"/>
                <w:sz w:val="28"/>
                <w:szCs w:val="28"/>
              </w:rPr>
            </w:pPr>
          </w:p>
        </w:tc>
        <w:tc>
          <w:tcPr>
            <w:tcW w:w="1887" w:type="dxa"/>
          </w:tcPr>
          <w:p w:rsidR="00CB7FC7" w:rsidRDefault="00CB7FC7" w:rsidP="003B69B3">
            <w:pPr>
              <w:rPr>
                <w:rFonts w:ascii="Times New Roman" w:hAnsi="Times New Roman" w:cs="Times New Roman"/>
                <w:sz w:val="28"/>
                <w:szCs w:val="28"/>
              </w:rPr>
            </w:pPr>
          </w:p>
        </w:tc>
        <w:tc>
          <w:tcPr>
            <w:tcW w:w="1647" w:type="dxa"/>
          </w:tcPr>
          <w:p w:rsidR="00CB7FC7" w:rsidRDefault="00CB7FC7" w:rsidP="003B69B3">
            <w:pPr>
              <w:rPr>
                <w:rFonts w:ascii="Times New Roman" w:hAnsi="Times New Roman" w:cs="Times New Roman"/>
                <w:sz w:val="28"/>
                <w:szCs w:val="28"/>
              </w:rPr>
            </w:pPr>
          </w:p>
        </w:tc>
      </w:tr>
      <w:tr w:rsidR="00A5480B" w:rsidTr="00B63598">
        <w:tc>
          <w:tcPr>
            <w:tcW w:w="788" w:type="dxa"/>
          </w:tcPr>
          <w:p w:rsidR="00A5480B" w:rsidRDefault="00A5480B" w:rsidP="003B69B3">
            <w:pPr>
              <w:rPr>
                <w:rFonts w:ascii="Times New Roman" w:hAnsi="Times New Roman" w:cs="Times New Roman"/>
                <w:sz w:val="28"/>
                <w:szCs w:val="28"/>
              </w:rPr>
            </w:pPr>
            <w:r>
              <w:rPr>
                <w:rFonts w:ascii="Times New Roman" w:hAnsi="Times New Roman" w:cs="Times New Roman"/>
                <w:sz w:val="28"/>
                <w:szCs w:val="28"/>
              </w:rPr>
              <w:t>55</w:t>
            </w:r>
          </w:p>
        </w:tc>
        <w:tc>
          <w:tcPr>
            <w:tcW w:w="8577" w:type="dxa"/>
          </w:tcPr>
          <w:p w:rsidR="00A5480B" w:rsidRPr="00A5480B" w:rsidRDefault="00A5480B" w:rsidP="00CE3FAD">
            <w:pPr>
              <w:widowControl w:val="0"/>
              <w:autoSpaceDE w:val="0"/>
              <w:autoSpaceDN w:val="0"/>
              <w:adjustRightInd w:val="0"/>
              <w:jc w:val="both"/>
              <w:rPr>
                <w:rFonts w:ascii="Times New Roman" w:eastAsia="Times New Roman" w:hAnsi="Times New Roman" w:cs="Times New Roman"/>
                <w:color w:val="000000"/>
                <w:sz w:val="24"/>
                <w:szCs w:val="24"/>
                <w:lang w:val="x-none" w:eastAsia="ru-RU"/>
              </w:rPr>
            </w:pPr>
            <w:r w:rsidRPr="00A5480B">
              <w:rPr>
                <w:rFonts w:ascii="Times New Roman" w:eastAsia="Times New Roman" w:hAnsi="Times New Roman" w:cs="Times New Roman"/>
                <w:color w:val="000000"/>
                <w:sz w:val="24"/>
                <w:szCs w:val="24"/>
                <w:lang w:val="x-none" w:eastAsia="ru-RU"/>
              </w:rPr>
              <w:t>Использованные обтирочные материалы (промасленные концы, ветошь и т. п.) по окончании рабочего дня удаля</w:t>
            </w:r>
            <w:r w:rsidR="00CE3FAD">
              <w:rPr>
                <w:rFonts w:ascii="Times New Roman" w:eastAsia="Times New Roman" w:hAnsi="Times New Roman" w:cs="Times New Roman"/>
                <w:color w:val="000000"/>
                <w:sz w:val="24"/>
                <w:szCs w:val="24"/>
                <w:lang w:eastAsia="ru-RU"/>
              </w:rPr>
              <w:t>ются</w:t>
            </w:r>
            <w:r w:rsidRPr="00A5480B">
              <w:rPr>
                <w:rFonts w:ascii="Times New Roman" w:eastAsia="Times New Roman" w:hAnsi="Times New Roman" w:cs="Times New Roman"/>
                <w:color w:val="000000"/>
                <w:sz w:val="24"/>
                <w:szCs w:val="24"/>
                <w:lang w:val="x-none" w:eastAsia="ru-RU"/>
              </w:rPr>
              <w:t xml:space="preserve"> из производственных помещений в специально отведенные места. </w:t>
            </w:r>
          </w:p>
        </w:tc>
        <w:tc>
          <w:tcPr>
            <w:tcW w:w="1887" w:type="dxa"/>
          </w:tcPr>
          <w:p w:rsidR="00A5480B" w:rsidRDefault="00A5480B" w:rsidP="003B69B3">
            <w:pPr>
              <w:rPr>
                <w:rFonts w:ascii="Times New Roman" w:hAnsi="Times New Roman" w:cs="Times New Roman"/>
                <w:sz w:val="28"/>
                <w:szCs w:val="28"/>
              </w:rPr>
            </w:pPr>
          </w:p>
        </w:tc>
        <w:tc>
          <w:tcPr>
            <w:tcW w:w="1887" w:type="dxa"/>
          </w:tcPr>
          <w:p w:rsidR="00A5480B" w:rsidRDefault="00A5480B" w:rsidP="003B69B3">
            <w:pPr>
              <w:rPr>
                <w:rFonts w:ascii="Times New Roman" w:hAnsi="Times New Roman" w:cs="Times New Roman"/>
                <w:sz w:val="28"/>
                <w:szCs w:val="28"/>
              </w:rPr>
            </w:pPr>
          </w:p>
        </w:tc>
        <w:tc>
          <w:tcPr>
            <w:tcW w:w="1647" w:type="dxa"/>
          </w:tcPr>
          <w:p w:rsidR="00A5480B" w:rsidRDefault="00A5480B" w:rsidP="003B69B3">
            <w:pPr>
              <w:rPr>
                <w:rFonts w:ascii="Times New Roman" w:hAnsi="Times New Roman" w:cs="Times New Roman"/>
                <w:sz w:val="28"/>
                <w:szCs w:val="28"/>
              </w:rPr>
            </w:pPr>
          </w:p>
        </w:tc>
      </w:tr>
    </w:tbl>
    <w:p w:rsidR="00297D3A" w:rsidRDefault="00297D3A" w:rsidP="00297D3A">
      <w:pPr>
        <w:rPr>
          <w:rFonts w:ascii="Times New Roman" w:hAnsi="Times New Roman" w:cs="Times New Roman"/>
          <w:sz w:val="28"/>
          <w:szCs w:val="28"/>
        </w:rPr>
      </w:pPr>
    </w:p>
    <w:p w:rsidR="0061627A" w:rsidRDefault="006C0B2F" w:rsidP="00297D3A">
      <w:pPr>
        <w:tabs>
          <w:tab w:val="left" w:pos="1920"/>
        </w:tabs>
        <w:rPr>
          <w:rFonts w:ascii="Times New Roman" w:hAnsi="Times New Roman" w:cs="Times New Roman"/>
          <w:sz w:val="20"/>
          <w:szCs w:val="20"/>
        </w:rPr>
      </w:pPr>
      <w:r>
        <w:rPr>
          <w:rFonts w:ascii="Times New Roman" w:hAnsi="Times New Roman" w:cs="Times New Roman"/>
          <w:sz w:val="20"/>
          <w:szCs w:val="20"/>
        </w:rPr>
        <w:t>______________________________</w:t>
      </w:r>
      <w:r w:rsidRPr="006C0B2F">
        <w:rPr>
          <w:rFonts w:ascii="Times New Roman" w:hAnsi="Times New Roman" w:cs="Times New Roman"/>
          <w:sz w:val="20"/>
          <w:szCs w:val="20"/>
        </w:rPr>
        <w:t>Фамилия ИО общественного инспектора, проводящего мониторинг</w:t>
      </w:r>
      <w:r>
        <w:rPr>
          <w:rFonts w:ascii="Times New Roman" w:hAnsi="Times New Roman" w:cs="Times New Roman"/>
          <w:sz w:val="20"/>
          <w:szCs w:val="20"/>
        </w:rPr>
        <w:t xml:space="preserve">  _________________________подпись</w:t>
      </w:r>
      <w:r w:rsidR="00297D3A" w:rsidRPr="006C0B2F">
        <w:rPr>
          <w:rFonts w:ascii="Times New Roman" w:hAnsi="Times New Roman" w:cs="Times New Roman"/>
          <w:sz w:val="20"/>
          <w:szCs w:val="20"/>
        </w:rPr>
        <w:tab/>
      </w:r>
    </w:p>
    <w:p w:rsidR="0061627A" w:rsidRPr="0061627A" w:rsidRDefault="0061627A" w:rsidP="0061627A">
      <w:pPr>
        <w:rPr>
          <w:rFonts w:ascii="Times New Roman" w:hAnsi="Times New Roman" w:cs="Times New Roman"/>
          <w:sz w:val="20"/>
          <w:szCs w:val="20"/>
        </w:rPr>
      </w:pPr>
    </w:p>
    <w:p w:rsidR="0061627A" w:rsidRPr="0061627A" w:rsidRDefault="0061627A" w:rsidP="0061627A">
      <w:pPr>
        <w:rPr>
          <w:rFonts w:ascii="Times New Roman" w:hAnsi="Times New Roman" w:cs="Times New Roman"/>
          <w:sz w:val="20"/>
          <w:szCs w:val="20"/>
        </w:rPr>
      </w:pPr>
    </w:p>
    <w:p w:rsidR="0061627A" w:rsidRPr="0061627A" w:rsidRDefault="0061627A" w:rsidP="0061627A">
      <w:pPr>
        <w:rPr>
          <w:rFonts w:ascii="Times New Roman" w:hAnsi="Times New Roman" w:cs="Times New Roman"/>
          <w:sz w:val="20"/>
          <w:szCs w:val="20"/>
        </w:rPr>
      </w:pPr>
    </w:p>
    <w:p w:rsidR="0061627A" w:rsidRPr="0061627A" w:rsidRDefault="0061627A" w:rsidP="0061627A">
      <w:pPr>
        <w:rPr>
          <w:rFonts w:ascii="Times New Roman" w:hAnsi="Times New Roman" w:cs="Times New Roman"/>
          <w:sz w:val="20"/>
          <w:szCs w:val="20"/>
        </w:rPr>
      </w:pPr>
    </w:p>
    <w:p w:rsidR="0061627A" w:rsidRDefault="0061627A" w:rsidP="0061627A">
      <w:pPr>
        <w:rPr>
          <w:rFonts w:ascii="Times New Roman" w:hAnsi="Times New Roman" w:cs="Times New Roman"/>
          <w:sz w:val="20"/>
          <w:szCs w:val="20"/>
        </w:rPr>
      </w:pPr>
    </w:p>
    <w:p w:rsidR="00931040" w:rsidRPr="00E67F62" w:rsidRDefault="00931040" w:rsidP="00931040">
      <w:pPr>
        <w:tabs>
          <w:tab w:val="left" w:pos="4335"/>
        </w:tabs>
        <w:jc w:val="center"/>
        <w:rPr>
          <w:rFonts w:ascii="Times New Roman" w:hAnsi="Times New Roman" w:cs="Times New Roman"/>
          <w:b/>
          <w:sz w:val="24"/>
          <w:szCs w:val="24"/>
        </w:rPr>
      </w:pPr>
      <w:r w:rsidRPr="00E67F62">
        <w:rPr>
          <w:rFonts w:ascii="Times New Roman" w:hAnsi="Times New Roman" w:cs="Times New Roman"/>
          <w:b/>
          <w:sz w:val="24"/>
          <w:szCs w:val="24"/>
        </w:rPr>
        <w:t>ЧЕК-ЛИСТ</w:t>
      </w:r>
      <w:r w:rsidR="00CE3FAD" w:rsidRPr="00E67F62">
        <w:rPr>
          <w:rFonts w:ascii="Times New Roman" w:hAnsi="Times New Roman" w:cs="Times New Roman"/>
          <w:b/>
          <w:sz w:val="24"/>
          <w:szCs w:val="24"/>
        </w:rPr>
        <w:t xml:space="preserve"> № 2</w:t>
      </w:r>
    </w:p>
    <w:p w:rsidR="00931040" w:rsidRPr="00E67F62" w:rsidRDefault="00931040" w:rsidP="00931040">
      <w:pPr>
        <w:tabs>
          <w:tab w:val="left" w:pos="4335"/>
        </w:tabs>
        <w:jc w:val="center"/>
        <w:rPr>
          <w:rFonts w:ascii="Times New Roman" w:hAnsi="Times New Roman" w:cs="Times New Roman"/>
          <w:b/>
          <w:sz w:val="24"/>
          <w:szCs w:val="24"/>
        </w:rPr>
      </w:pPr>
      <w:r w:rsidRPr="00E67F62">
        <w:rPr>
          <w:rFonts w:ascii="Times New Roman" w:hAnsi="Times New Roman" w:cs="Times New Roman"/>
          <w:b/>
          <w:sz w:val="24"/>
          <w:szCs w:val="24"/>
        </w:rPr>
        <w:t>проведения общественного контроля за соблюдением законодательства об охране труда</w:t>
      </w:r>
    </w:p>
    <w:p w:rsidR="00931040" w:rsidRPr="00E67F62" w:rsidRDefault="00931040" w:rsidP="00931040">
      <w:pPr>
        <w:tabs>
          <w:tab w:val="left" w:pos="4335"/>
        </w:tabs>
        <w:jc w:val="center"/>
        <w:rPr>
          <w:rFonts w:ascii="Times New Roman" w:hAnsi="Times New Roman" w:cs="Times New Roman"/>
          <w:sz w:val="24"/>
          <w:szCs w:val="24"/>
        </w:rPr>
      </w:pPr>
      <w:r w:rsidRPr="00E67F62">
        <w:rPr>
          <w:rFonts w:ascii="Times New Roman" w:hAnsi="Times New Roman" w:cs="Times New Roman"/>
          <w:sz w:val="24"/>
          <w:szCs w:val="24"/>
        </w:rPr>
        <w:t xml:space="preserve">                      _____________________________________________________________ организация (структурное подразделение)</w:t>
      </w:r>
    </w:p>
    <w:p w:rsidR="00931040" w:rsidRPr="00E67F62" w:rsidRDefault="00931040" w:rsidP="00931040">
      <w:pPr>
        <w:tabs>
          <w:tab w:val="left" w:pos="4335"/>
        </w:tabs>
        <w:jc w:val="center"/>
        <w:rPr>
          <w:rFonts w:ascii="Times New Roman" w:hAnsi="Times New Roman" w:cs="Times New Roman"/>
          <w:sz w:val="24"/>
          <w:szCs w:val="24"/>
        </w:rPr>
      </w:pPr>
      <w:r w:rsidRPr="00E67F62">
        <w:rPr>
          <w:rFonts w:ascii="Times New Roman" w:hAnsi="Times New Roman" w:cs="Times New Roman"/>
          <w:sz w:val="24"/>
          <w:szCs w:val="24"/>
        </w:rPr>
        <w:t xml:space="preserve">                                                                                                         ____________________________дата проведения мониторинга</w:t>
      </w:r>
    </w:p>
    <w:tbl>
      <w:tblPr>
        <w:tblStyle w:val="a3"/>
        <w:tblW w:w="0" w:type="auto"/>
        <w:tblLook w:val="04A0" w:firstRow="1" w:lastRow="0" w:firstColumn="1" w:lastColumn="0" w:noHBand="0" w:noVBand="1"/>
      </w:tblPr>
      <w:tblGrid>
        <w:gridCol w:w="777"/>
        <w:gridCol w:w="8382"/>
        <w:gridCol w:w="1880"/>
        <w:gridCol w:w="1880"/>
        <w:gridCol w:w="1641"/>
      </w:tblGrid>
      <w:tr w:rsidR="00931040" w:rsidRPr="00E67F62" w:rsidTr="00573BBF">
        <w:tc>
          <w:tcPr>
            <w:tcW w:w="788" w:type="dxa"/>
          </w:tcPr>
          <w:p w:rsidR="00931040" w:rsidRPr="00E67F62" w:rsidRDefault="00931040" w:rsidP="00573BBF">
            <w:pPr>
              <w:rPr>
                <w:rFonts w:ascii="Times New Roman" w:hAnsi="Times New Roman" w:cs="Times New Roman"/>
                <w:sz w:val="24"/>
                <w:szCs w:val="24"/>
              </w:rPr>
            </w:pPr>
            <w:r w:rsidRPr="00E67F62">
              <w:rPr>
                <w:rFonts w:ascii="Times New Roman" w:hAnsi="Times New Roman" w:cs="Times New Roman"/>
                <w:sz w:val="24"/>
                <w:szCs w:val="24"/>
              </w:rPr>
              <w:t>№</w:t>
            </w:r>
          </w:p>
        </w:tc>
        <w:tc>
          <w:tcPr>
            <w:tcW w:w="8577" w:type="dxa"/>
          </w:tcPr>
          <w:p w:rsidR="00931040" w:rsidRPr="00E67F62" w:rsidRDefault="00931040" w:rsidP="00573BBF">
            <w:pPr>
              <w:rPr>
                <w:rFonts w:ascii="Times New Roman" w:hAnsi="Times New Roman" w:cs="Times New Roman"/>
                <w:sz w:val="24"/>
                <w:szCs w:val="24"/>
              </w:rPr>
            </w:pPr>
            <w:r w:rsidRPr="00E67F62">
              <w:rPr>
                <w:rFonts w:ascii="Times New Roman" w:hAnsi="Times New Roman" w:cs="Times New Roman"/>
                <w:sz w:val="24"/>
                <w:szCs w:val="24"/>
              </w:rPr>
              <w:t>Требования охраны труда,  предъявляемые к субъекту</w:t>
            </w:r>
          </w:p>
        </w:tc>
        <w:tc>
          <w:tcPr>
            <w:tcW w:w="1887" w:type="dxa"/>
          </w:tcPr>
          <w:p w:rsidR="00931040" w:rsidRPr="00E67F62" w:rsidRDefault="00931040" w:rsidP="00573BBF">
            <w:pPr>
              <w:rPr>
                <w:rFonts w:ascii="Times New Roman" w:hAnsi="Times New Roman" w:cs="Times New Roman"/>
                <w:sz w:val="24"/>
                <w:szCs w:val="24"/>
              </w:rPr>
            </w:pPr>
            <w:r w:rsidRPr="00E67F62">
              <w:rPr>
                <w:rFonts w:ascii="Times New Roman" w:hAnsi="Times New Roman" w:cs="Times New Roman"/>
                <w:sz w:val="24"/>
                <w:szCs w:val="24"/>
              </w:rPr>
              <w:t>соответствует</w:t>
            </w:r>
          </w:p>
        </w:tc>
        <w:tc>
          <w:tcPr>
            <w:tcW w:w="1887" w:type="dxa"/>
          </w:tcPr>
          <w:p w:rsidR="00931040" w:rsidRPr="00E67F62" w:rsidRDefault="00931040" w:rsidP="00573BBF">
            <w:pPr>
              <w:jc w:val="center"/>
              <w:rPr>
                <w:rFonts w:ascii="Times New Roman" w:hAnsi="Times New Roman" w:cs="Times New Roman"/>
                <w:sz w:val="24"/>
                <w:szCs w:val="24"/>
              </w:rPr>
            </w:pPr>
            <w:r w:rsidRPr="00E67F62">
              <w:rPr>
                <w:rFonts w:ascii="Times New Roman" w:hAnsi="Times New Roman" w:cs="Times New Roman"/>
                <w:sz w:val="24"/>
                <w:szCs w:val="24"/>
              </w:rPr>
              <w:t>не соответствует</w:t>
            </w:r>
          </w:p>
        </w:tc>
        <w:tc>
          <w:tcPr>
            <w:tcW w:w="1647" w:type="dxa"/>
          </w:tcPr>
          <w:p w:rsidR="00931040" w:rsidRPr="00E67F62" w:rsidRDefault="00931040" w:rsidP="00573BBF">
            <w:pPr>
              <w:rPr>
                <w:rFonts w:ascii="Times New Roman" w:hAnsi="Times New Roman" w:cs="Times New Roman"/>
                <w:sz w:val="24"/>
                <w:szCs w:val="24"/>
              </w:rPr>
            </w:pPr>
            <w:r w:rsidRPr="00E67F62">
              <w:rPr>
                <w:rFonts w:ascii="Times New Roman" w:hAnsi="Times New Roman" w:cs="Times New Roman"/>
                <w:sz w:val="24"/>
                <w:szCs w:val="24"/>
              </w:rPr>
              <w:t>примечание</w:t>
            </w:r>
          </w:p>
        </w:tc>
      </w:tr>
      <w:tr w:rsidR="00931040" w:rsidRPr="00E67F62" w:rsidTr="00D0238A">
        <w:tc>
          <w:tcPr>
            <w:tcW w:w="14786" w:type="dxa"/>
            <w:gridSpan w:val="5"/>
          </w:tcPr>
          <w:p w:rsidR="00931040" w:rsidRPr="00E67F62" w:rsidRDefault="00931040" w:rsidP="00931040">
            <w:pPr>
              <w:jc w:val="center"/>
              <w:rPr>
                <w:rFonts w:ascii="Times New Roman" w:hAnsi="Times New Roman" w:cs="Times New Roman"/>
                <w:sz w:val="24"/>
                <w:szCs w:val="24"/>
              </w:rPr>
            </w:pPr>
            <w:r w:rsidRPr="00E67F62">
              <w:rPr>
                <w:rFonts w:ascii="Times New Roman" w:eastAsia="Times New Roman" w:hAnsi="Times New Roman" w:cs="Times New Roman"/>
                <w:b/>
                <w:sz w:val="24"/>
                <w:szCs w:val="24"/>
                <w:lang w:eastAsia="ru-RU"/>
              </w:rPr>
              <w:t>Требования к условиям труда работающих и содержанию производственных объектов</w:t>
            </w:r>
          </w:p>
        </w:tc>
      </w:tr>
      <w:tr w:rsidR="00931040" w:rsidRPr="00E67F62" w:rsidTr="00573BBF">
        <w:tc>
          <w:tcPr>
            <w:tcW w:w="788" w:type="dxa"/>
          </w:tcPr>
          <w:p w:rsidR="00931040" w:rsidRPr="00E67F62" w:rsidRDefault="00931040" w:rsidP="00573BBF">
            <w:pPr>
              <w:rPr>
                <w:rFonts w:ascii="Times New Roman" w:hAnsi="Times New Roman" w:cs="Times New Roman"/>
                <w:sz w:val="24"/>
                <w:szCs w:val="24"/>
              </w:rPr>
            </w:pPr>
            <w:r w:rsidRPr="00E67F62">
              <w:rPr>
                <w:rFonts w:ascii="Times New Roman" w:hAnsi="Times New Roman" w:cs="Times New Roman"/>
                <w:sz w:val="24"/>
                <w:szCs w:val="24"/>
              </w:rPr>
              <w:t>1</w:t>
            </w:r>
          </w:p>
        </w:tc>
        <w:tc>
          <w:tcPr>
            <w:tcW w:w="8577" w:type="dxa"/>
          </w:tcPr>
          <w:p w:rsidR="00931040" w:rsidRPr="00E67F62" w:rsidRDefault="001976DE" w:rsidP="001976DE">
            <w:pPr>
              <w:widowControl w:val="0"/>
              <w:autoSpaceDE w:val="0"/>
              <w:autoSpaceDN w:val="0"/>
              <w:adjustRightInd w:val="0"/>
              <w:jc w:val="both"/>
              <w:rPr>
                <w:rFonts w:ascii="Times New Roman" w:eastAsia="Times New Roman" w:hAnsi="Times New Roman" w:cs="Times New Roman"/>
                <w:snapToGrid w:val="0"/>
                <w:color w:val="000000"/>
                <w:sz w:val="24"/>
                <w:szCs w:val="24"/>
                <w:lang w:eastAsia="ru-RU"/>
              </w:rPr>
            </w:pPr>
            <w:r w:rsidRPr="00E67F62">
              <w:rPr>
                <w:rFonts w:ascii="Times New Roman" w:eastAsia="Times New Roman" w:hAnsi="Times New Roman" w:cs="Times New Roman"/>
                <w:snapToGrid w:val="0"/>
                <w:color w:val="000000"/>
                <w:sz w:val="24"/>
                <w:szCs w:val="24"/>
                <w:lang w:eastAsia="ru-RU"/>
              </w:rPr>
              <w:t>Объем производственных помещений на одного работающего должен составлять не менее 15 м, а свободная площадь помещений – не менее 4,5 м.</w:t>
            </w:r>
          </w:p>
        </w:tc>
        <w:tc>
          <w:tcPr>
            <w:tcW w:w="1887" w:type="dxa"/>
          </w:tcPr>
          <w:p w:rsidR="00931040" w:rsidRPr="00E67F62" w:rsidRDefault="00931040" w:rsidP="00573BBF">
            <w:pPr>
              <w:rPr>
                <w:rFonts w:ascii="Times New Roman" w:hAnsi="Times New Roman" w:cs="Times New Roman"/>
                <w:sz w:val="24"/>
                <w:szCs w:val="24"/>
              </w:rPr>
            </w:pPr>
          </w:p>
        </w:tc>
        <w:tc>
          <w:tcPr>
            <w:tcW w:w="1887" w:type="dxa"/>
          </w:tcPr>
          <w:p w:rsidR="00931040" w:rsidRPr="00E67F62" w:rsidRDefault="00931040" w:rsidP="00573BBF">
            <w:pPr>
              <w:jc w:val="center"/>
              <w:rPr>
                <w:rFonts w:ascii="Times New Roman" w:hAnsi="Times New Roman" w:cs="Times New Roman"/>
                <w:sz w:val="24"/>
                <w:szCs w:val="24"/>
              </w:rPr>
            </w:pPr>
          </w:p>
        </w:tc>
        <w:tc>
          <w:tcPr>
            <w:tcW w:w="1647" w:type="dxa"/>
          </w:tcPr>
          <w:p w:rsidR="00931040" w:rsidRPr="00E67F62" w:rsidRDefault="00931040" w:rsidP="00573BBF">
            <w:pPr>
              <w:rPr>
                <w:rFonts w:ascii="Times New Roman" w:hAnsi="Times New Roman" w:cs="Times New Roman"/>
                <w:sz w:val="24"/>
                <w:szCs w:val="24"/>
              </w:rPr>
            </w:pPr>
          </w:p>
        </w:tc>
      </w:tr>
      <w:tr w:rsidR="00931040" w:rsidRPr="00E67F62" w:rsidTr="00573BBF">
        <w:tc>
          <w:tcPr>
            <w:tcW w:w="788" w:type="dxa"/>
          </w:tcPr>
          <w:p w:rsidR="00931040" w:rsidRPr="00E67F62" w:rsidRDefault="00931040" w:rsidP="00573BBF">
            <w:pPr>
              <w:rPr>
                <w:rFonts w:ascii="Times New Roman" w:hAnsi="Times New Roman" w:cs="Times New Roman"/>
                <w:sz w:val="24"/>
                <w:szCs w:val="24"/>
              </w:rPr>
            </w:pPr>
            <w:r w:rsidRPr="00E67F62">
              <w:rPr>
                <w:rFonts w:ascii="Times New Roman" w:hAnsi="Times New Roman" w:cs="Times New Roman"/>
                <w:sz w:val="24"/>
                <w:szCs w:val="24"/>
              </w:rPr>
              <w:t>2</w:t>
            </w:r>
          </w:p>
        </w:tc>
        <w:tc>
          <w:tcPr>
            <w:tcW w:w="8577" w:type="dxa"/>
          </w:tcPr>
          <w:p w:rsidR="00931040" w:rsidRPr="00E67F62" w:rsidRDefault="001976DE" w:rsidP="001976DE">
            <w:pPr>
              <w:jc w:val="both"/>
              <w:rPr>
                <w:rFonts w:ascii="Times New Roman" w:hAnsi="Times New Roman" w:cs="Times New Roman"/>
                <w:sz w:val="24"/>
                <w:szCs w:val="24"/>
              </w:rPr>
            </w:pPr>
            <w:r w:rsidRPr="00E67F62">
              <w:rPr>
                <w:rFonts w:ascii="Times New Roman" w:eastAsia="Times New Roman" w:hAnsi="Times New Roman" w:cs="Times New Roman"/>
                <w:color w:val="000000"/>
                <w:sz w:val="24"/>
                <w:szCs w:val="24"/>
                <w:lang w:eastAsia="ru-RU"/>
              </w:rPr>
              <w:t>В производственных помещениях не допускается хранение личных вещей работающих, пищевых продуктов, химических веществ в таре, не имеющей соответствующей маркировки.</w:t>
            </w:r>
          </w:p>
        </w:tc>
        <w:tc>
          <w:tcPr>
            <w:tcW w:w="1887" w:type="dxa"/>
          </w:tcPr>
          <w:p w:rsidR="00931040" w:rsidRPr="00E67F62" w:rsidRDefault="00931040" w:rsidP="00573BBF">
            <w:pPr>
              <w:rPr>
                <w:rFonts w:ascii="Times New Roman" w:hAnsi="Times New Roman" w:cs="Times New Roman"/>
                <w:sz w:val="24"/>
                <w:szCs w:val="24"/>
              </w:rPr>
            </w:pPr>
          </w:p>
        </w:tc>
        <w:tc>
          <w:tcPr>
            <w:tcW w:w="1887" w:type="dxa"/>
          </w:tcPr>
          <w:p w:rsidR="00931040" w:rsidRPr="00E67F62" w:rsidRDefault="00931040" w:rsidP="00573BBF">
            <w:pPr>
              <w:jc w:val="center"/>
              <w:rPr>
                <w:rFonts w:ascii="Times New Roman" w:hAnsi="Times New Roman" w:cs="Times New Roman"/>
                <w:sz w:val="24"/>
                <w:szCs w:val="24"/>
              </w:rPr>
            </w:pPr>
          </w:p>
        </w:tc>
        <w:tc>
          <w:tcPr>
            <w:tcW w:w="1647" w:type="dxa"/>
          </w:tcPr>
          <w:p w:rsidR="00931040" w:rsidRPr="00E67F62" w:rsidRDefault="00931040" w:rsidP="00573BBF">
            <w:pPr>
              <w:rPr>
                <w:rFonts w:ascii="Times New Roman" w:hAnsi="Times New Roman" w:cs="Times New Roman"/>
                <w:sz w:val="24"/>
                <w:szCs w:val="24"/>
              </w:rPr>
            </w:pPr>
          </w:p>
        </w:tc>
      </w:tr>
      <w:tr w:rsidR="00931040" w:rsidRPr="00E67F62" w:rsidTr="00573BBF">
        <w:tc>
          <w:tcPr>
            <w:tcW w:w="788" w:type="dxa"/>
          </w:tcPr>
          <w:p w:rsidR="00931040" w:rsidRPr="00E67F62" w:rsidRDefault="00931040" w:rsidP="00573BBF">
            <w:pPr>
              <w:rPr>
                <w:rFonts w:ascii="Times New Roman" w:hAnsi="Times New Roman" w:cs="Times New Roman"/>
                <w:sz w:val="24"/>
                <w:szCs w:val="24"/>
              </w:rPr>
            </w:pPr>
            <w:r w:rsidRPr="00E67F62">
              <w:rPr>
                <w:rFonts w:ascii="Times New Roman" w:hAnsi="Times New Roman" w:cs="Times New Roman"/>
                <w:sz w:val="24"/>
                <w:szCs w:val="24"/>
              </w:rPr>
              <w:t>3</w:t>
            </w:r>
          </w:p>
        </w:tc>
        <w:tc>
          <w:tcPr>
            <w:tcW w:w="8577" w:type="dxa"/>
          </w:tcPr>
          <w:p w:rsidR="00931040" w:rsidRPr="00E67F62" w:rsidRDefault="001976DE" w:rsidP="001976DE">
            <w:pPr>
              <w:jc w:val="both"/>
              <w:rPr>
                <w:rFonts w:ascii="Times New Roman" w:hAnsi="Times New Roman" w:cs="Times New Roman"/>
                <w:sz w:val="24"/>
                <w:szCs w:val="24"/>
              </w:rPr>
            </w:pPr>
            <w:r w:rsidRPr="00E67F62">
              <w:rPr>
                <w:rFonts w:ascii="Times New Roman" w:eastAsia="Times New Roman" w:hAnsi="Times New Roman" w:cs="Times New Roman"/>
                <w:snapToGrid w:val="0"/>
                <w:color w:val="000000"/>
                <w:sz w:val="24"/>
                <w:szCs w:val="24"/>
                <w:lang w:eastAsia="ru-RU"/>
              </w:rPr>
              <w:t>Производственные, санитарно-бытовые помещения, рабочие места и технологическое оборудование должны содержаться в чистоте.</w:t>
            </w:r>
          </w:p>
        </w:tc>
        <w:tc>
          <w:tcPr>
            <w:tcW w:w="1887" w:type="dxa"/>
          </w:tcPr>
          <w:p w:rsidR="00931040" w:rsidRPr="00E67F62" w:rsidRDefault="00931040" w:rsidP="00573BBF">
            <w:pPr>
              <w:rPr>
                <w:rFonts w:ascii="Times New Roman" w:hAnsi="Times New Roman" w:cs="Times New Roman"/>
                <w:sz w:val="24"/>
                <w:szCs w:val="24"/>
              </w:rPr>
            </w:pPr>
          </w:p>
        </w:tc>
        <w:tc>
          <w:tcPr>
            <w:tcW w:w="1887" w:type="dxa"/>
          </w:tcPr>
          <w:p w:rsidR="00931040" w:rsidRPr="00E67F62" w:rsidRDefault="00931040" w:rsidP="00573BBF">
            <w:pPr>
              <w:jc w:val="center"/>
              <w:rPr>
                <w:rFonts w:ascii="Times New Roman" w:hAnsi="Times New Roman" w:cs="Times New Roman"/>
                <w:sz w:val="24"/>
                <w:szCs w:val="24"/>
              </w:rPr>
            </w:pPr>
          </w:p>
        </w:tc>
        <w:tc>
          <w:tcPr>
            <w:tcW w:w="1647" w:type="dxa"/>
          </w:tcPr>
          <w:p w:rsidR="00931040" w:rsidRPr="00E67F62" w:rsidRDefault="00931040" w:rsidP="00573BBF">
            <w:pPr>
              <w:rPr>
                <w:rFonts w:ascii="Times New Roman" w:hAnsi="Times New Roman" w:cs="Times New Roman"/>
                <w:sz w:val="24"/>
                <w:szCs w:val="24"/>
              </w:rPr>
            </w:pPr>
          </w:p>
        </w:tc>
      </w:tr>
      <w:tr w:rsidR="00931040" w:rsidRPr="00E67F62" w:rsidTr="00573BBF">
        <w:tc>
          <w:tcPr>
            <w:tcW w:w="788" w:type="dxa"/>
          </w:tcPr>
          <w:p w:rsidR="00931040" w:rsidRPr="00E67F62" w:rsidRDefault="00931040" w:rsidP="00573BBF">
            <w:pPr>
              <w:rPr>
                <w:rFonts w:ascii="Times New Roman" w:hAnsi="Times New Roman" w:cs="Times New Roman"/>
                <w:sz w:val="24"/>
                <w:szCs w:val="24"/>
              </w:rPr>
            </w:pPr>
            <w:r w:rsidRPr="00E67F62">
              <w:rPr>
                <w:rFonts w:ascii="Times New Roman" w:hAnsi="Times New Roman" w:cs="Times New Roman"/>
                <w:sz w:val="24"/>
                <w:szCs w:val="24"/>
              </w:rPr>
              <w:t>4</w:t>
            </w:r>
          </w:p>
        </w:tc>
        <w:tc>
          <w:tcPr>
            <w:tcW w:w="8577" w:type="dxa"/>
          </w:tcPr>
          <w:p w:rsidR="00931040" w:rsidRPr="00E67F62" w:rsidRDefault="001976DE" w:rsidP="001976DE">
            <w:pPr>
              <w:widowControl w:val="0"/>
              <w:autoSpaceDE w:val="0"/>
              <w:autoSpaceDN w:val="0"/>
              <w:adjustRightInd w:val="0"/>
              <w:jc w:val="both"/>
              <w:rPr>
                <w:rFonts w:ascii="Times New Roman" w:eastAsia="Times New Roman" w:hAnsi="Times New Roman" w:cs="Times New Roman"/>
                <w:snapToGrid w:val="0"/>
                <w:color w:val="000000"/>
                <w:sz w:val="24"/>
                <w:szCs w:val="24"/>
                <w:lang w:eastAsia="ru-RU"/>
              </w:rPr>
            </w:pPr>
            <w:r w:rsidRPr="00E67F62">
              <w:rPr>
                <w:rFonts w:ascii="Times New Roman" w:eastAsia="Times New Roman" w:hAnsi="Times New Roman" w:cs="Times New Roman"/>
                <w:snapToGrid w:val="0"/>
                <w:color w:val="000000"/>
                <w:sz w:val="24"/>
                <w:szCs w:val="24"/>
                <w:lang w:eastAsia="ru-RU"/>
              </w:rPr>
              <w:t>Водоснабжение организации должно осуществляться из централизованной сети хозяйственно-питьевого водоснабжения, а при ее отсутствии – устройством внутреннего хозяйственно-питьевого водопровода от артезианских скважин.</w:t>
            </w:r>
          </w:p>
        </w:tc>
        <w:tc>
          <w:tcPr>
            <w:tcW w:w="1887" w:type="dxa"/>
          </w:tcPr>
          <w:p w:rsidR="00931040" w:rsidRPr="00E67F62" w:rsidRDefault="00931040" w:rsidP="00573BBF">
            <w:pPr>
              <w:rPr>
                <w:rFonts w:ascii="Times New Roman" w:hAnsi="Times New Roman" w:cs="Times New Roman"/>
                <w:sz w:val="24"/>
                <w:szCs w:val="24"/>
              </w:rPr>
            </w:pPr>
          </w:p>
        </w:tc>
        <w:tc>
          <w:tcPr>
            <w:tcW w:w="1887" w:type="dxa"/>
          </w:tcPr>
          <w:p w:rsidR="00931040" w:rsidRPr="00E67F62" w:rsidRDefault="00931040" w:rsidP="00573BBF">
            <w:pPr>
              <w:jc w:val="center"/>
              <w:rPr>
                <w:rFonts w:ascii="Times New Roman" w:hAnsi="Times New Roman" w:cs="Times New Roman"/>
                <w:sz w:val="24"/>
                <w:szCs w:val="24"/>
              </w:rPr>
            </w:pPr>
          </w:p>
        </w:tc>
        <w:tc>
          <w:tcPr>
            <w:tcW w:w="1647" w:type="dxa"/>
          </w:tcPr>
          <w:p w:rsidR="00931040" w:rsidRPr="00E67F62" w:rsidRDefault="00931040" w:rsidP="00573BBF">
            <w:pPr>
              <w:rPr>
                <w:rFonts w:ascii="Times New Roman" w:hAnsi="Times New Roman" w:cs="Times New Roman"/>
                <w:sz w:val="24"/>
                <w:szCs w:val="24"/>
              </w:rPr>
            </w:pPr>
          </w:p>
        </w:tc>
      </w:tr>
      <w:tr w:rsidR="00931040" w:rsidRPr="00E67F62" w:rsidTr="00573BBF">
        <w:tc>
          <w:tcPr>
            <w:tcW w:w="788" w:type="dxa"/>
          </w:tcPr>
          <w:p w:rsidR="00931040" w:rsidRPr="00E67F62" w:rsidRDefault="001976DE" w:rsidP="00573BBF">
            <w:pPr>
              <w:rPr>
                <w:rFonts w:ascii="Times New Roman" w:hAnsi="Times New Roman" w:cs="Times New Roman"/>
                <w:sz w:val="24"/>
                <w:szCs w:val="24"/>
              </w:rPr>
            </w:pPr>
            <w:r w:rsidRPr="00E67F62">
              <w:rPr>
                <w:rFonts w:ascii="Times New Roman" w:hAnsi="Times New Roman" w:cs="Times New Roman"/>
                <w:sz w:val="24"/>
                <w:szCs w:val="24"/>
              </w:rPr>
              <w:t>5</w:t>
            </w:r>
          </w:p>
        </w:tc>
        <w:tc>
          <w:tcPr>
            <w:tcW w:w="8577" w:type="dxa"/>
          </w:tcPr>
          <w:p w:rsidR="00931040" w:rsidRPr="00E67F62" w:rsidRDefault="001976DE" w:rsidP="001976DE">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E67F62">
              <w:rPr>
                <w:rFonts w:ascii="Times New Roman" w:eastAsia="Times New Roman" w:hAnsi="Times New Roman" w:cs="Times New Roman"/>
                <w:color w:val="000000"/>
                <w:sz w:val="24"/>
                <w:szCs w:val="24"/>
                <w:lang w:eastAsia="ru-RU"/>
              </w:rPr>
              <w:t>В цехах производственных объектов с нагревающим микроклиматом работающие должны обеспечиваться подсоленной газированной или минеральной водой с содержанием соли до 0,5 %.</w:t>
            </w:r>
          </w:p>
        </w:tc>
        <w:tc>
          <w:tcPr>
            <w:tcW w:w="1887" w:type="dxa"/>
          </w:tcPr>
          <w:p w:rsidR="00931040" w:rsidRPr="00E67F62" w:rsidRDefault="00931040" w:rsidP="00573BBF">
            <w:pPr>
              <w:rPr>
                <w:rFonts w:ascii="Times New Roman" w:hAnsi="Times New Roman" w:cs="Times New Roman"/>
                <w:sz w:val="24"/>
                <w:szCs w:val="24"/>
              </w:rPr>
            </w:pPr>
          </w:p>
        </w:tc>
        <w:tc>
          <w:tcPr>
            <w:tcW w:w="1887" w:type="dxa"/>
          </w:tcPr>
          <w:p w:rsidR="00931040" w:rsidRPr="00E67F62" w:rsidRDefault="00931040" w:rsidP="00573BBF">
            <w:pPr>
              <w:jc w:val="center"/>
              <w:rPr>
                <w:rFonts w:ascii="Times New Roman" w:hAnsi="Times New Roman" w:cs="Times New Roman"/>
                <w:sz w:val="24"/>
                <w:szCs w:val="24"/>
              </w:rPr>
            </w:pPr>
          </w:p>
        </w:tc>
        <w:tc>
          <w:tcPr>
            <w:tcW w:w="1647" w:type="dxa"/>
          </w:tcPr>
          <w:p w:rsidR="00931040" w:rsidRPr="00E67F62" w:rsidRDefault="00931040" w:rsidP="00573BBF">
            <w:pPr>
              <w:rPr>
                <w:rFonts w:ascii="Times New Roman" w:hAnsi="Times New Roman" w:cs="Times New Roman"/>
                <w:sz w:val="24"/>
                <w:szCs w:val="24"/>
              </w:rPr>
            </w:pPr>
          </w:p>
        </w:tc>
      </w:tr>
      <w:tr w:rsidR="00931040" w:rsidRPr="00E67F62" w:rsidTr="00573BBF">
        <w:tc>
          <w:tcPr>
            <w:tcW w:w="788" w:type="dxa"/>
          </w:tcPr>
          <w:p w:rsidR="00931040" w:rsidRPr="00E67F62" w:rsidRDefault="001976DE" w:rsidP="00573BBF">
            <w:pPr>
              <w:rPr>
                <w:rFonts w:ascii="Times New Roman" w:hAnsi="Times New Roman" w:cs="Times New Roman"/>
                <w:sz w:val="24"/>
                <w:szCs w:val="24"/>
              </w:rPr>
            </w:pPr>
            <w:r w:rsidRPr="00E67F62">
              <w:rPr>
                <w:rFonts w:ascii="Times New Roman" w:hAnsi="Times New Roman" w:cs="Times New Roman"/>
                <w:sz w:val="24"/>
                <w:szCs w:val="24"/>
              </w:rPr>
              <w:t>6</w:t>
            </w:r>
          </w:p>
        </w:tc>
        <w:tc>
          <w:tcPr>
            <w:tcW w:w="8577" w:type="dxa"/>
          </w:tcPr>
          <w:p w:rsidR="00931040" w:rsidRPr="00E67F62" w:rsidRDefault="001976DE" w:rsidP="001976DE">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E67F62">
              <w:rPr>
                <w:rFonts w:ascii="Times New Roman" w:eastAsia="Times New Roman" w:hAnsi="Times New Roman" w:cs="Times New Roman"/>
                <w:color w:val="000000"/>
                <w:sz w:val="24"/>
                <w:szCs w:val="24"/>
                <w:lang w:eastAsia="ru-RU"/>
              </w:rPr>
              <w:t xml:space="preserve">Остекление оконных проемов должно быть целостным, осветительные приборы </w:t>
            </w:r>
            <w:r w:rsidRPr="00E67F62">
              <w:rPr>
                <w:rFonts w:ascii="Times New Roman" w:eastAsia="Times New Roman" w:hAnsi="Times New Roman" w:cs="Times New Roman"/>
                <w:color w:val="000000"/>
                <w:sz w:val="24"/>
                <w:szCs w:val="24"/>
                <w:lang w:eastAsia="ru-RU"/>
              </w:rPr>
              <w:lastRenderedPageBreak/>
              <w:t>и защитная арматура должны содержаться в исправном состоянии, вышедшие из строя лампы светильников подлежат своевременной замене лампами соответствующей мощности.</w:t>
            </w:r>
          </w:p>
        </w:tc>
        <w:tc>
          <w:tcPr>
            <w:tcW w:w="1887" w:type="dxa"/>
          </w:tcPr>
          <w:p w:rsidR="00931040" w:rsidRPr="00E67F62" w:rsidRDefault="00931040" w:rsidP="00573BBF">
            <w:pPr>
              <w:rPr>
                <w:rFonts w:ascii="Times New Roman" w:hAnsi="Times New Roman" w:cs="Times New Roman"/>
                <w:sz w:val="24"/>
                <w:szCs w:val="24"/>
              </w:rPr>
            </w:pPr>
          </w:p>
        </w:tc>
        <w:tc>
          <w:tcPr>
            <w:tcW w:w="1887" w:type="dxa"/>
          </w:tcPr>
          <w:p w:rsidR="00931040" w:rsidRPr="00E67F62" w:rsidRDefault="00931040" w:rsidP="00573BBF">
            <w:pPr>
              <w:jc w:val="center"/>
              <w:rPr>
                <w:rFonts w:ascii="Times New Roman" w:hAnsi="Times New Roman" w:cs="Times New Roman"/>
                <w:sz w:val="24"/>
                <w:szCs w:val="24"/>
              </w:rPr>
            </w:pPr>
          </w:p>
        </w:tc>
        <w:tc>
          <w:tcPr>
            <w:tcW w:w="1647" w:type="dxa"/>
          </w:tcPr>
          <w:p w:rsidR="00931040" w:rsidRPr="00E67F62" w:rsidRDefault="00931040" w:rsidP="00573BBF">
            <w:pPr>
              <w:rPr>
                <w:rFonts w:ascii="Times New Roman" w:hAnsi="Times New Roman" w:cs="Times New Roman"/>
                <w:sz w:val="24"/>
                <w:szCs w:val="24"/>
              </w:rPr>
            </w:pPr>
          </w:p>
        </w:tc>
      </w:tr>
      <w:tr w:rsidR="00931040" w:rsidRPr="00E67F62" w:rsidTr="00573BBF">
        <w:tc>
          <w:tcPr>
            <w:tcW w:w="788" w:type="dxa"/>
          </w:tcPr>
          <w:p w:rsidR="00931040" w:rsidRPr="00E67F62" w:rsidRDefault="001976DE" w:rsidP="00573BBF">
            <w:pPr>
              <w:rPr>
                <w:rFonts w:ascii="Times New Roman" w:hAnsi="Times New Roman" w:cs="Times New Roman"/>
                <w:sz w:val="24"/>
                <w:szCs w:val="24"/>
              </w:rPr>
            </w:pPr>
            <w:r w:rsidRPr="00E67F62">
              <w:rPr>
                <w:rFonts w:ascii="Times New Roman" w:hAnsi="Times New Roman" w:cs="Times New Roman"/>
                <w:sz w:val="24"/>
                <w:szCs w:val="24"/>
              </w:rPr>
              <w:t>7</w:t>
            </w:r>
          </w:p>
        </w:tc>
        <w:tc>
          <w:tcPr>
            <w:tcW w:w="8577" w:type="dxa"/>
          </w:tcPr>
          <w:p w:rsidR="00931040" w:rsidRPr="00E67F62" w:rsidRDefault="001976DE" w:rsidP="001976DE">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E67F62">
              <w:rPr>
                <w:rFonts w:ascii="Times New Roman" w:eastAsia="Times New Roman" w:hAnsi="Times New Roman" w:cs="Times New Roman"/>
                <w:color w:val="000000"/>
                <w:sz w:val="24"/>
                <w:szCs w:val="24"/>
                <w:lang w:eastAsia="ru-RU"/>
              </w:rPr>
              <w:t>Комната приема пищи оборудуется умывальником с подводкой горячей и холодной воды, нагревательными устройствами, холодильником, посудой, мебелью. При количестве работающих в наиболее многочисленной смене до 10 человек допускается совмещение мест приема пищи с гардеробным помещением.</w:t>
            </w:r>
          </w:p>
        </w:tc>
        <w:tc>
          <w:tcPr>
            <w:tcW w:w="1887" w:type="dxa"/>
          </w:tcPr>
          <w:p w:rsidR="00931040" w:rsidRPr="00E67F62" w:rsidRDefault="00931040" w:rsidP="00573BBF">
            <w:pPr>
              <w:rPr>
                <w:rFonts w:ascii="Times New Roman" w:hAnsi="Times New Roman" w:cs="Times New Roman"/>
                <w:sz w:val="24"/>
                <w:szCs w:val="24"/>
              </w:rPr>
            </w:pPr>
          </w:p>
        </w:tc>
        <w:tc>
          <w:tcPr>
            <w:tcW w:w="1887" w:type="dxa"/>
          </w:tcPr>
          <w:p w:rsidR="00931040" w:rsidRPr="00E67F62" w:rsidRDefault="00931040" w:rsidP="00573BBF">
            <w:pPr>
              <w:jc w:val="center"/>
              <w:rPr>
                <w:rFonts w:ascii="Times New Roman" w:hAnsi="Times New Roman" w:cs="Times New Roman"/>
                <w:sz w:val="24"/>
                <w:szCs w:val="24"/>
              </w:rPr>
            </w:pPr>
          </w:p>
        </w:tc>
        <w:tc>
          <w:tcPr>
            <w:tcW w:w="1647" w:type="dxa"/>
          </w:tcPr>
          <w:p w:rsidR="00931040" w:rsidRPr="00E67F62" w:rsidRDefault="00931040" w:rsidP="00573BBF">
            <w:pPr>
              <w:rPr>
                <w:rFonts w:ascii="Times New Roman" w:hAnsi="Times New Roman" w:cs="Times New Roman"/>
                <w:sz w:val="24"/>
                <w:szCs w:val="24"/>
              </w:rPr>
            </w:pPr>
          </w:p>
        </w:tc>
      </w:tr>
      <w:tr w:rsidR="00931040" w:rsidRPr="00E67F62" w:rsidTr="00573BBF">
        <w:tc>
          <w:tcPr>
            <w:tcW w:w="788" w:type="dxa"/>
          </w:tcPr>
          <w:p w:rsidR="00931040" w:rsidRPr="00E67F62" w:rsidRDefault="001976DE" w:rsidP="00573BBF">
            <w:pPr>
              <w:rPr>
                <w:rFonts w:ascii="Times New Roman" w:hAnsi="Times New Roman" w:cs="Times New Roman"/>
                <w:sz w:val="24"/>
                <w:szCs w:val="24"/>
              </w:rPr>
            </w:pPr>
            <w:r w:rsidRPr="00E67F62">
              <w:rPr>
                <w:rFonts w:ascii="Times New Roman" w:hAnsi="Times New Roman" w:cs="Times New Roman"/>
                <w:sz w:val="24"/>
                <w:szCs w:val="24"/>
              </w:rPr>
              <w:t>8</w:t>
            </w:r>
          </w:p>
        </w:tc>
        <w:tc>
          <w:tcPr>
            <w:tcW w:w="8577" w:type="dxa"/>
          </w:tcPr>
          <w:p w:rsidR="00931040" w:rsidRPr="00E67F62" w:rsidRDefault="001976DE" w:rsidP="001976DE">
            <w:pPr>
              <w:jc w:val="both"/>
              <w:rPr>
                <w:rFonts w:ascii="Times New Roman" w:hAnsi="Times New Roman" w:cs="Times New Roman"/>
                <w:sz w:val="24"/>
                <w:szCs w:val="24"/>
              </w:rPr>
            </w:pPr>
            <w:r w:rsidRPr="00E67F62">
              <w:rPr>
                <w:rFonts w:ascii="Times New Roman" w:hAnsi="Times New Roman" w:cs="Times New Roman"/>
                <w:sz w:val="24"/>
                <w:szCs w:val="24"/>
              </w:rPr>
              <w:t>Работающие с разъездным характером труда и работающие на необустроенных производственных объектах должны быть обеспечены горячим питанием путем доставки работающих к объектам общественного питания и (или) организации мест для приема пищи, оборудованных в непосредственной близости от рабочих мест и питьевой бутилированной водой.</w:t>
            </w:r>
          </w:p>
        </w:tc>
        <w:tc>
          <w:tcPr>
            <w:tcW w:w="1887" w:type="dxa"/>
          </w:tcPr>
          <w:p w:rsidR="00931040" w:rsidRPr="00E67F62" w:rsidRDefault="00931040" w:rsidP="00573BBF">
            <w:pPr>
              <w:rPr>
                <w:rFonts w:ascii="Times New Roman" w:hAnsi="Times New Roman" w:cs="Times New Roman"/>
                <w:sz w:val="24"/>
                <w:szCs w:val="24"/>
              </w:rPr>
            </w:pPr>
          </w:p>
        </w:tc>
        <w:tc>
          <w:tcPr>
            <w:tcW w:w="1887" w:type="dxa"/>
          </w:tcPr>
          <w:p w:rsidR="00931040" w:rsidRPr="00E67F62" w:rsidRDefault="00931040" w:rsidP="00573BBF">
            <w:pPr>
              <w:jc w:val="center"/>
              <w:rPr>
                <w:rFonts w:ascii="Times New Roman" w:hAnsi="Times New Roman" w:cs="Times New Roman"/>
                <w:sz w:val="24"/>
                <w:szCs w:val="24"/>
              </w:rPr>
            </w:pPr>
          </w:p>
        </w:tc>
        <w:tc>
          <w:tcPr>
            <w:tcW w:w="1647" w:type="dxa"/>
          </w:tcPr>
          <w:p w:rsidR="00931040" w:rsidRPr="00E67F62" w:rsidRDefault="00931040" w:rsidP="00573BBF">
            <w:pPr>
              <w:rPr>
                <w:rFonts w:ascii="Times New Roman" w:hAnsi="Times New Roman" w:cs="Times New Roman"/>
                <w:sz w:val="24"/>
                <w:szCs w:val="24"/>
              </w:rPr>
            </w:pPr>
          </w:p>
        </w:tc>
      </w:tr>
      <w:tr w:rsidR="00931040" w:rsidRPr="00E67F62" w:rsidTr="00573BBF">
        <w:tc>
          <w:tcPr>
            <w:tcW w:w="788" w:type="dxa"/>
          </w:tcPr>
          <w:p w:rsidR="00931040" w:rsidRPr="00E67F62" w:rsidRDefault="001976DE" w:rsidP="00573BBF">
            <w:pPr>
              <w:rPr>
                <w:rFonts w:ascii="Times New Roman" w:hAnsi="Times New Roman" w:cs="Times New Roman"/>
                <w:sz w:val="24"/>
                <w:szCs w:val="24"/>
              </w:rPr>
            </w:pPr>
            <w:r w:rsidRPr="00E67F62">
              <w:rPr>
                <w:rFonts w:ascii="Times New Roman" w:hAnsi="Times New Roman" w:cs="Times New Roman"/>
                <w:sz w:val="24"/>
                <w:szCs w:val="24"/>
              </w:rPr>
              <w:t>9</w:t>
            </w:r>
          </w:p>
        </w:tc>
        <w:tc>
          <w:tcPr>
            <w:tcW w:w="8577" w:type="dxa"/>
          </w:tcPr>
          <w:p w:rsidR="00931040" w:rsidRPr="00E67F62" w:rsidRDefault="00C75E80" w:rsidP="00C75E80">
            <w:pPr>
              <w:widowControl w:val="0"/>
              <w:autoSpaceDE w:val="0"/>
              <w:autoSpaceDN w:val="0"/>
              <w:adjustRightInd w:val="0"/>
              <w:jc w:val="both"/>
              <w:rPr>
                <w:rFonts w:ascii="Times New Roman" w:eastAsia="Times New Roman" w:hAnsi="Times New Roman" w:cs="Times New Roman"/>
                <w:snapToGrid w:val="0"/>
                <w:color w:val="000000"/>
                <w:sz w:val="24"/>
                <w:szCs w:val="24"/>
                <w:lang w:eastAsia="ru-RU"/>
              </w:rPr>
            </w:pPr>
            <w:r w:rsidRPr="00E67F62">
              <w:rPr>
                <w:rFonts w:ascii="Times New Roman" w:eastAsia="Times New Roman" w:hAnsi="Times New Roman" w:cs="Times New Roman"/>
                <w:snapToGrid w:val="0"/>
                <w:color w:val="000000"/>
                <w:sz w:val="24"/>
                <w:szCs w:val="24"/>
                <w:lang w:eastAsia="ru-RU"/>
              </w:rPr>
              <w:t xml:space="preserve"> Транспортные средства для работников производственных объектов с разъездным характером труда должны быть обеспечены бутилированной водой, аптечками первой помощи. </w:t>
            </w:r>
          </w:p>
        </w:tc>
        <w:tc>
          <w:tcPr>
            <w:tcW w:w="1887" w:type="dxa"/>
          </w:tcPr>
          <w:p w:rsidR="00931040" w:rsidRPr="00E67F62" w:rsidRDefault="00931040" w:rsidP="00573BBF">
            <w:pPr>
              <w:rPr>
                <w:rFonts w:ascii="Times New Roman" w:hAnsi="Times New Roman" w:cs="Times New Roman"/>
                <w:sz w:val="24"/>
                <w:szCs w:val="24"/>
              </w:rPr>
            </w:pPr>
          </w:p>
        </w:tc>
        <w:tc>
          <w:tcPr>
            <w:tcW w:w="1887" w:type="dxa"/>
          </w:tcPr>
          <w:p w:rsidR="00931040" w:rsidRPr="00E67F62" w:rsidRDefault="00931040" w:rsidP="00573BBF">
            <w:pPr>
              <w:jc w:val="center"/>
              <w:rPr>
                <w:rFonts w:ascii="Times New Roman" w:hAnsi="Times New Roman" w:cs="Times New Roman"/>
                <w:sz w:val="24"/>
                <w:szCs w:val="24"/>
              </w:rPr>
            </w:pPr>
          </w:p>
        </w:tc>
        <w:tc>
          <w:tcPr>
            <w:tcW w:w="1647" w:type="dxa"/>
          </w:tcPr>
          <w:p w:rsidR="00931040" w:rsidRPr="00E67F62" w:rsidRDefault="00931040" w:rsidP="00573BBF">
            <w:pPr>
              <w:rPr>
                <w:rFonts w:ascii="Times New Roman" w:hAnsi="Times New Roman" w:cs="Times New Roman"/>
                <w:sz w:val="24"/>
                <w:szCs w:val="24"/>
              </w:rPr>
            </w:pPr>
          </w:p>
        </w:tc>
      </w:tr>
      <w:tr w:rsidR="00931040" w:rsidRPr="00E67F62" w:rsidTr="00573BBF">
        <w:tc>
          <w:tcPr>
            <w:tcW w:w="788" w:type="dxa"/>
          </w:tcPr>
          <w:p w:rsidR="00931040" w:rsidRPr="00E67F62" w:rsidRDefault="001976DE" w:rsidP="00573BBF">
            <w:pPr>
              <w:rPr>
                <w:rFonts w:ascii="Times New Roman" w:hAnsi="Times New Roman" w:cs="Times New Roman"/>
                <w:sz w:val="24"/>
                <w:szCs w:val="24"/>
              </w:rPr>
            </w:pPr>
            <w:r w:rsidRPr="00E67F62">
              <w:rPr>
                <w:rFonts w:ascii="Times New Roman" w:hAnsi="Times New Roman" w:cs="Times New Roman"/>
                <w:sz w:val="24"/>
                <w:szCs w:val="24"/>
              </w:rPr>
              <w:t>10</w:t>
            </w:r>
          </w:p>
        </w:tc>
        <w:tc>
          <w:tcPr>
            <w:tcW w:w="8577" w:type="dxa"/>
          </w:tcPr>
          <w:p w:rsidR="00931040" w:rsidRPr="00E67F62" w:rsidRDefault="00C75E80" w:rsidP="00573BBF">
            <w:pPr>
              <w:rPr>
                <w:rFonts w:ascii="Times New Roman" w:hAnsi="Times New Roman" w:cs="Times New Roman"/>
                <w:sz w:val="24"/>
                <w:szCs w:val="24"/>
              </w:rPr>
            </w:pPr>
            <w:r w:rsidRPr="00E67F62">
              <w:rPr>
                <w:rFonts w:ascii="Times New Roman" w:eastAsia="Times New Roman" w:hAnsi="Times New Roman" w:cs="Times New Roman"/>
                <w:color w:val="000000"/>
                <w:sz w:val="24"/>
                <w:szCs w:val="24"/>
                <w:lang w:eastAsia="ru-RU"/>
              </w:rPr>
              <w:t xml:space="preserve">Расстояние от рабочих мест до помещений для обогрева работающих должно быть не более </w:t>
            </w:r>
            <w:smartTag w:uri="urn:schemas-microsoft-com:office:smarttags" w:element="metricconverter">
              <w:smartTagPr>
                <w:attr w:name="ProductID" w:val="150 м"/>
              </w:smartTagPr>
              <w:r w:rsidRPr="00E67F62">
                <w:rPr>
                  <w:rFonts w:ascii="Times New Roman" w:eastAsia="Times New Roman" w:hAnsi="Times New Roman" w:cs="Times New Roman"/>
                  <w:color w:val="000000"/>
                  <w:sz w:val="24"/>
                  <w:szCs w:val="24"/>
                  <w:lang w:eastAsia="ru-RU"/>
                </w:rPr>
                <w:t>150 м</w:t>
              </w:r>
            </w:smartTag>
            <w:r w:rsidRPr="00E67F62">
              <w:rPr>
                <w:rFonts w:ascii="Times New Roman" w:eastAsia="Times New Roman" w:hAnsi="Times New Roman" w:cs="Times New Roman"/>
                <w:color w:val="000000"/>
                <w:sz w:val="24"/>
                <w:szCs w:val="24"/>
                <w:lang w:eastAsia="ru-RU"/>
              </w:rPr>
              <w:t>.</w:t>
            </w:r>
          </w:p>
        </w:tc>
        <w:tc>
          <w:tcPr>
            <w:tcW w:w="1887" w:type="dxa"/>
          </w:tcPr>
          <w:p w:rsidR="00931040" w:rsidRPr="00E67F62" w:rsidRDefault="00931040" w:rsidP="00573BBF">
            <w:pPr>
              <w:rPr>
                <w:rFonts w:ascii="Times New Roman" w:hAnsi="Times New Roman" w:cs="Times New Roman"/>
                <w:sz w:val="24"/>
                <w:szCs w:val="24"/>
              </w:rPr>
            </w:pPr>
          </w:p>
        </w:tc>
        <w:tc>
          <w:tcPr>
            <w:tcW w:w="1887" w:type="dxa"/>
          </w:tcPr>
          <w:p w:rsidR="00931040" w:rsidRPr="00E67F62" w:rsidRDefault="00931040" w:rsidP="00573BBF">
            <w:pPr>
              <w:jc w:val="center"/>
              <w:rPr>
                <w:rFonts w:ascii="Times New Roman" w:hAnsi="Times New Roman" w:cs="Times New Roman"/>
                <w:sz w:val="24"/>
                <w:szCs w:val="24"/>
              </w:rPr>
            </w:pPr>
          </w:p>
        </w:tc>
        <w:tc>
          <w:tcPr>
            <w:tcW w:w="1647" w:type="dxa"/>
          </w:tcPr>
          <w:p w:rsidR="00931040" w:rsidRPr="00E67F62" w:rsidRDefault="00931040" w:rsidP="00573BBF">
            <w:pPr>
              <w:rPr>
                <w:rFonts w:ascii="Times New Roman" w:hAnsi="Times New Roman" w:cs="Times New Roman"/>
                <w:sz w:val="24"/>
                <w:szCs w:val="24"/>
              </w:rPr>
            </w:pPr>
          </w:p>
        </w:tc>
      </w:tr>
      <w:tr w:rsidR="00931040" w:rsidRPr="00E67F62" w:rsidTr="00573BBF">
        <w:tc>
          <w:tcPr>
            <w:tcW w:w="788" w:type="dxa"/>
          </w:tcPr>
          <w:p w:rsidR="00931040" w:rsidRPr="00E67F62" w:rsidRDefault="001976DE" w:rsidP="00573BBF">
            <w:pPr>
              <w:rPr>
                <w:rFonts w:ascii="Times New Roman" w:hAnsi="Times New Roman" w:cs="Times New Roman"/>
                <w:sz w:val="24"/>
                <w:szCs w:val="24"/>
              </w:rPr>
            </w:pPr>
            <w:r w:rsidRPr="00E67F62">
              <w:rPr>
                <w:rFonts w:ascii="Times New Roman" w:hAnsi="Times New Roman" w:cs="Times New Roman"/>
                <w:sz w:val="24"/>
                <w:szCs w:val="24"/>
              </w:rPr>
              <w:t>11</w:t>
            </w:r>
          </w:p>
        </w:tc>
        <w:tc>
          <w:tcPr>
            <w:tcW w:w="8577" w:type="dxa"/>
          </w:tcPr>
          <w:p w:rsidR="00931040" w:rsidRPr="00E67F62" w:rsidRDefault="00C75E80" w:rsidP="00C75E80">
            <w:pPr>
              <w:jc w:val="both"/>
              <w:rPr>
                <w:rFonts w:ascii="Times New Roman" w:hAnsi="Times New Roman" w:cs="Times New Roman"/>
                <w:sz w:val="24"/>
                <w:szCs w:val="24"/>
              </w:rPr>
            </w:pPr>
            <w:r w:rsidRPr="00E67F62">
              <w:rPr>
                <w:rFonts w:ascii="Times New Roman" w:eastAsia="Times New Roman" w:hAnsi="Times New Roman" w:cs="Times New Roman"/>
                <w:color w:val="000000"/>
                <w:sz w:val="24"/>
                <w:szCs w:val="24"/>
                <w:lang w:eastAsia="ru-RU"/>
              </w:rPr>
              <w:t>В помещении для обогрева работающих устанавливаются мебель для временного отдыха, шкафы для верхней одежды, а также умывальник с подводкой горячей и холодной воды питьевого качества.</w:t>
            </w:r>
          </w:p>
        </w:tc>
        <w:tc>
          <w:tcPr>
            <w:tcW w:w="1887" w:type="dxa"/>
          </w:tcPr>
          <w:p w:rsidR="00931040" w:rsidRPr="00E67F62" w:rsidRDefault="00931040" w:rsidP="00573BBF">
            <w:pPr>
              <w:rPr>
                <w:rFonts w:ascii="Times New Roman" w:hAnsi="Times New Roman" w:cs="Times New Roman"/>
                <w:sz w:val="24"/>
                <w:szCs w:val="24"/>
              </w:rPr>
            </w:pPr>
          </w:p>
        </w:tc>
        <w:tc>
          <w:tcPr>
            <w:tcW w:w="1887" w:type="dxa"/>
          </w:tcPr>
          <w:p w:rsidR="00931040" w:rsidRPr="00E67F62" w:rsidRDefault="00931040" w:rsidP="00573BBF">
            <w:pPr>
              <w:jc w:val="center"/>
              <w:rPr>
                <w:rFonts w:ascii="Times New Roman" w:hAnsi="Times New Roman" w:cs="Times New Roman"/>
                <w:sz w:val="24"/>
                <w:szCs w:val="24"/>
              </w:rPr>
            </w:pPr>
          </w:p>
        </w:tc>
        <w:tc>
          <w:tcPr>
            <w:tcW w:w="1647" w:type="dxa"/>
          </w:tcPr>
          <w:p w:rsidR="00931040" w:rsidRPr="00E67F62" w:rsidRDefault="00931040" w:rsidP="00573BBF">
            <w:pPr>
              <w:rPr>
                <w:rFonts w:ascii="Times New Roman" w:hAnsi="Times New Roman" w:cs="Times New Roman"/>
                <w:sz w:val="24"/>
                <w:szCs w:val="24"/>
              </w:rPr>
            </w:pPr>
          </w:p>
        </w:tc>
      </w:tr>
      <w:tr w:rsidR="00931040" w:rsidRPr="00E67F62" w:rsidTr="00573BBF">
        <w:tc>
          <w:tcPr>
            <w:tcW w:w="788" w:type="dxa"/>
          </w:tcPr>
          <w:p w:rsidR="00931040" w:rsidRPr="00E67F62" w:rsidRDefault="001976DE" w:rsidP="00573BBF">
            <w:pPr>
              <w:rPr>
                <w:rFonts w:ascii="Times New Roman" w:hAnsi="Times New Roman" w:cs="Times New Roman"/>
                <w:sz w:val="24"/>
                <w:szCs w:val="24"/>
              </w:rPr>
            </w:pPr>
            <w:r w:rsidRPr="00E67F62">
              <w:rPr>
                <w:rFonts w:ascii="Times New Roman" w:hAnsi="Times New Roman" w:cs="Times New Roman"/>
                <w:sz w:val="24"/>
                <w:szCs w:val="24"/>
              </w:rPr>
              <w:t>12</w:t>
            </w:r>
          </w:p>
        </w:tc>
        <w:tc>
          <w:tcPr>
            <w:tcW w:w="8577" w:type="dxa"/>
          </w:tcPr>
          <w:p w:rsidR="00931040" w:rsidRPr="00E67F62" w:rsidRDefault="00C75E80" w:rsidP="00C75E80">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E67F62">
              <w:rPr>
                <w:rFonts w:ascii="Times New Roman" w:eastAsia="Times New Roman" w:hAnsi="Times New Roman" w:cs="Times New Roman"/>
                <w:color w:val="000000"/>
                <w:sz w:val="24"/>
                <w:szCs w:val="24"/>
                <w:lang w:eastAsia="ru-RU"/>
              </w:rPr>
              <w:t>В гардеробных помещениях хранение домашней, рабочей одежды и (или) специальной одежды должно быть организовано раздельно.</w:t>
            </w:r>
          </w:p>
        </w:tc>
        <w:tc>
          <w:tcPr>
            <w:tcW w:w="1887" w:type="dxa"/>
          </w:tcPr>
          <w:p w:rsidR="00931040" w:rsidRPr="00E67F62" w:rsidRDefault="00931040" w:rsidP="00573BBF">
            <w:pPr>
              <w:rPr>
                <w:rFonts w:ascii="Times New Roman" w:hAnsi="Times New Roman" w:cs="Times New Roman"/>
                <w:sz w:val="24"/>
                <w:szCs w:val="24"/>
              </w:rPr>
            </w:pPr>
          </w:p>
        </w:tc>
        <w:tc>
          <w:tcPr>
            <w:tcW w:w="1887" w:type="dxa"/>
          </w:tcPr>
          <w:p w:rsidR="00931040" w:rsidRPr="00E67F62" w:rsidRDefault="00931040" w:rsidP="00573BBF">
            <w:pPr>
              <w:jc w:val="center"/>
              <w:rPr>
                <w:rFonts w:ascii="Times New Roman" w:hAnsi="Times New Roman" w:cs="Times New Roman"/>
                <w:sz w:val="24"/>
                <w:szCs w:val="24"/>
              </w:rPr>
            </w:pPr>
          </w:p>
        </w:tc>
        <w:tc>
          <w:tcPr>
            <w:tcW w:w="1647" w:type="dxa"/>
          </w:tcPr>
          <w:p w:rsidR="00931040" w:rsidRPr="00E67F62" w:rsidRDefault="00931040" w:rsidP="00573BBF">
            <w:pPr>
              <w:rPr>
                <w:rFonts w:ascii="Times New Roman" w:hAnsi="Times New Roman" w:cs="Times New Roman"/>
                <w:sz w:val="24"/>
                <w:szCs w:val="24"/>
              </w:rPr>
            </w:pPr>
          </w:p>
        </w:tc>
      </w:tr>
      <w:tr w:rsidR="00931040" w:rsidRPr="00E67F62" w:rsidTr="00573BBF">
        <w:tc>
          <w:tcPr>
            <w:tcW w:w="788" w:type="dxa"/>
          </w:tcPr>
          <w:p w:rsidR="00931040" w:rsidRPr="00E67F62" w:rsidRDefault="001976DE" w:rsidP="00573BBF">
            <w:pPr>
              <w:rPr>
                <w:rFonts w:ascii="Times New Roman" w:hAnsi="Times New Roman" w:cs="Times New Roman"/>
                <w:sz w:val="24"/>
                <w:szCs w:val="24"/>
              </w:rPr>
            </w:pPr>
            <w:r w:rsidRPr="00E67F62">
              <w:rPr>
                <w:rFonts w:ascii="Times New Roman" w:hAnsi="Times New Roman" w:cs="Times New Roman"/>
                <w:sz w:val="24"/>
                <w:szCs w:val="24"/>
              </w:rPr>
              <w:t>13</w:t>
            </w:r>
          </w:p>
        </w:tc>
        <w:tc>
          <w:tcPr>
            <w:tcW w:w="8577" w:type="dxa"/>
          </w:tcPr>
          <w:p w:rsidR="00931040" w:rsidRPr="00E67F62" w:rsidRDefault="00C75E80" w:rsidP="00C75E80">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E67F62">
              <w:rPr>
                <w:rFonts w:ascii="Times New Roman" w:eastAsia="Times New Roman" w:hAnsi="Times New Roman" w:cs="Times New Roman"/>
                <w:color w:val="000000"/>
                <w:sz w:val="24"/>
                <w:szCs w:val="24"/>
                <w:lang w:eastAsia="ru-RU"/>
              </w:rPr>
              <w:t>Оборудованные на производственном объекте душевые должны обеспечиваться кабинами с подводкой холодной и горячей воды питьевого качества.</w:t>
            </w:r>
          </w:p>
        </w:tc>
        <w:tc>
          <w:tcPr>
            <w:tcW w:w="1887" w:type="dxa"/>
          </w:tcPr>
          <w:p w:rsidR="00931040" w:rsidRPr="00E67F62" w:rsidRDefault="00931040" w:rsidP="00573BBF">
            <w:pPr>
              <w:rPr>
                <w:rFonts w:ascii="Times New Roman" w:hAnsi="Times New Roman" w:cs="Times New Roman"/>
                <w:sz w:val="24"/>
                <w:szCs w:val="24"/>
              </w:rPr>
            </w:pPr>
          </w:p>
        </w:tc>
        <w:tc>
          <w:tcPr>
            <w:tcW w:w="1887" w:type="dxa"/>
          </w:tcPr>
          <w:p w:rsidR="00931040" w:rsidRPr="00E67F62" w:rsidRDefault="00931040" w:rsidP="00573BBF">
            <w:pPr>
              <w:jc w:val="center"/>
              <w:rPr>
                <w:rFonts w:ascii="Times New Roman" w:hAnsi="Times New Roman" w:cs="Times New Roman"/>
                <w:sz w:val="24"/>
                <w:szCs w:val="24"/>
              </w:rPr>
            </w:pPr>
          </w:p>
        </w:tc>
        <w:tc>
          <w:tcPr>
            <w:tcW w:w="1647" w:type="dxa"/>
          </w:tcPr>
          <w:p w:rsidR="00931040" w:rsidRPr="00E67F62" w:rsidRDefault="00931040" w:rsidP="00573BBF">
            <w:pPr>
              <w:rPr>
                <w:rFonts w:ascii="Times New Roman" w:hAnsi="Times New Roman" w:cs="Times New Roman"/>
                <w:sz w:val="24"/>
                <w:szCs w:val="24"/>
              </w:rPr>
            </w:pPr>
          </w:p>
        </w:tc>
      </w:tr>
      <w:tr w:rsidR="00931040" w:rsidRPr="00E67F62" w:rsidTr="00573BBF">
        <w:tc>
          <w:tcPr>
            <w:tcW w:w="788" w:type="dxa"/>
          </w:tcPr>
          <w:p w:rsidR="00931040" w:rsidRPr="00E67F62" w:rsidRDefault="001976DE" w:rsidP="00573BBF">
            <w:pPr>
              <w:rPr>
                <w:rFonts w:ascii="Times New Roman" w:hAnsi="Times New Roman" w:cs="Times New Roman"/>
                <w:sz w:val="24"/>
                <w:szCs w:val="24"/>
              </w:rPr>
            </w:pPr>
            <w:r w:rsidRPr="00E67F62">
              <w:rPr>
                <w:rFonts w:ascii="Times New Roman" w:hAnsi="Times New Roman" w:cs="Times New Roman"/>
                <w:sz w:val="24"/>
                <w:szCs w:val="24"/>
              </w:rPr>
              <w:t>14</w:t>
            </w:r>
          </w:p>
        </w:tc>
        <w:tc>
          <w:tcPr>
            <w:tcW w:w="8577" w:type="dxa"/>
          </w:tcPr>
          <w:p w:rsidR="00931040" w:rsidRPr="00E67F62" w:rsidRDefault="00C75E80" w:rsidP="00C75E80">
            <w:pPr>
              <w:jc w:val="both"/>
              <w:rPr>
                <w:rFonts w:ascii="Times New Roman" w:hAnsi="Times New Roman" w:cs="Times New Roman"/>
                <w:sz w:val="24"/>
                <w:szCs w:val="24"/>
              </w:rPr>
            </w:pPr>
            <w:r w:rsidRPr="00E67F62">
              <w:rPr>
                <w:rFonts w:ascii="Times New Roman" w:eastAsia="Times New Roman" w:hAnsi="Times New Roman" w:cs="Times New Roman"/>
                <w:color w:val="000000"/>
                <w:sz w:val="24"/>
                <w:szCs w:val="24"/>
                <w:lang w:eastAsia="ru-RU"/>
              </w:rPr>
              <w:t>В душевых должны быть вешалки для одежды и полочки для банных принадлежностей, резиновые либо пластиковые коврики. Использование в душевых деревянных трапов и решеток не допускается.</w:t>
            </w:r>
          </w:p>
        </w:tc>
        <w:tc>
          <w:tcPr>
            <w:tcW w:w="1887" w:type="dxa"/>
          </w:tcPr>
          <w:p w:rsidR="00931040" w:rsidRPr="00E67F62" w:rsidRDefault="00931040" w:rsidP="00573BBF">
            <w:pPr>
              <w:rPr>
                <w:rFonts w:ascii="Times New Roman" w:hAnsi="Times New Roman" w:cs="Times New Roman"/>
                <w:sz w:val="24"/>
                <w:szCs w:val="24"/>
              </w:rPr>
            </w:pPr>
          </w:p>
        </w:tc>
        <w:tc>
          <w:tcPr>
            <w:tcW w:w="1887" w:type="dxa"/>
          </w:tcPr>
          <w:p w:rsidR="00931040" w:rsidRPr="00E67F62" w:rsidRDefault="00931040" w:rsidP="00573BBF">
            <w:pPr>
              <w:jc w:val="center"/>
              <w:rPr>
                <w:rFonts w:ascii="Times New Roman" w:hAnsi="Times New Roman" w:cs="Times New Roman"/>
                <w:sz w:val="24"/>
                <w:szCs w:val="24"/>
              </w:rPr>
            </w:pPr>
          </w:p>
        </w:tc>
        <w:tc>
          <w:tcPr>
            <w:tcW w:w="1647" w:type="dxa"/>
          </w:tcPr>
          <w:p w:rsidR="00931040" w:rsidRPr="00E67F62" w:rsidRDefault="00931040" w:rsidP="00573BBF">
            <w:pPr>
              <w:rPr>
                <w:rFonts w:ascii="Times New Roman" w:hAnsi="Times New Roman" w:cs="Times New Roman"/>
                <w:sz w:val="24"/>
                <w:szCs w:val="24"/>
              </w:rPr>
            </w:pPr>
          </w:p>
        </w:tc>
      </w:tr>
      <w:tr w:rsidR="00931040" w:rsidRPr="00E67F62" w:rsidTr="00573BBF">
        <w:tc>
          <w:tcPr>
            <w:tcW w:w="788" w:type="dxa"/>
          </w:tcPr>
          <w:p w:rsidR="00931040" w:rsidRPr="00E67F62" w:rsidRDefault="001976DE" w:rsidP="00573BBF">
            <w:pPr>
              <w:rPr>
                <w:rFonts w:ascii="Times New Roman" w:hAnsi="Times New Roman" w:cs="Times New Roman"/>
                <w:sz w:val="24"/>
                <w:szCs w:val="24"/>
              </w:rPr>
            </w:pPr>
            <w:r w:rsidRPr="00E67F62">
              <w:rPr>
                <w:rFonts w:ascii="Times New Roman" w:hAnsi="Times New Roman" w:cs="Times New Roman"/>
                <w:sz w:val="24"/>
                <w:szCs w:val="24"/>
              </w:rPr>
              <w:t>15</w:t>
            </w:r>
          </w:p>
        </w:tc>
        <w:tc>
          <w:tcPr>
            <w:tcW w:w="8577" w:type="dxa"/>
          </w:tcPr>
          <w:p w:rsidR="00931040" w:rsidRPr="00E67F62" w:rsidRDefault="00C75E80" w:rsidP="00DA367A">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E67F62">
              <w:rPr>
                <w:rFonts w:ascii="Times New Roman" w:eastAsia="Times New Roman" w:hAnsi="Times New Roman" w:cs="Times New Roman"/>
                <w:color w:val="000000"/>
                <w:sz w:val="24"/>
                <w:szCs w:val="24"/>
                <w:lang w:eastAsia="ru-RU"/>
              </w:rPr>
              <w:t xml:space="preserve">Резиновые коврики </w:t>
            </w:r>
            <w:proofErr w:type="spellStart"/>
            <w:r w:rsidRPr="00E67F62">
              <w:rPr>
                <w:rFonts w:ascii="Times New Roman" w:eastAsia="Times New Roman" w:hAnsi="Times New Roman" w:cs="Times New Roman"/>
                <w:color w:val="000000"/>
                <w:sz w:val="24"/>
                <w:szCs w:val="24"/>
                <w:lang w:eastAsia="ru-RU"/>
              </w:rPr>
              <w:t>ежесменно</w:t>
            </w:r>
            <w:proofErr w:type="spellEnd"/>
            <w:r w:rsidRPr="00E67F62">
              <w:rPr>
                <w:rFonts w:ascii="Times New Roman" w:eastAsia="Times New Roman" w:hAnsi="Times New Roman" w:cs="Times New Roman"/>
                <w:color w:val="000000"/>
                <w:sz w:val="24"/>
                <w:szCs w:val="24"/>
                <w:lang w:eastAsia="ru-RU"/>
              </w:rPr>
              <w:t xml:space="preserve"> подверга</w:t>
            </w:r>
            <w:r w:rsidR="00DA367A" w:rsidRPr="00E67F62">
              <w:rPr>
                <w:rFonts w:ascii="Times New Roman" w:eastAsia="Times New Roman" w:hAnsi="Times New Roman" w:cs="Times New Roman"/>
                <w:color w:val="000000"/>
                <w:sz w:val="24"/>
                <w:szCs w:val="24"/>
                <w:lang w:eastAsia="ru-RU"/>
              </w:rPr>
              <w:t>ют</w:t>
            </w:r>
            <w:r w:rsidRPr="00E67F62">
              <w:rPr>
                <w:rFonts w:ascii="Times New Roman" w:eastAsia="Times New Roman" w:hAnsi="Times New Roman" w:cs="Times New Roman"/>
                <w:color w:val="000000"/>
                <w:sz w:val="24"/>
                <w:szCs w:val="24"/>
                <w:lang w:eastAsia="ru-RU"/>
              </w:rPr>
              <w:t>ся дезинфекции средствами дезинфекции.</w:t>
            </w:r>
          </w:p>
        </w:tc>
        <w:tc>
          <w:tcPr>
            <w:tcW w:w="1887" w:type="dxa"/>
          </w:tcPr>
          <w:p w:rsidR="00931040" w:rsidRPr="00E67F62" w:rsidRDefault="00931040" w:rsidP="00573BBF">
            <w:pPr>
              <w:rPr>
                <w:rFonts w:ascii="Times New Roman" w:hAnsi="Times New Roman" w:cs="Times New Roman"/>
                <w:sz w:val="24"/>
                <w:szCs w:val="24"/>
              </w:rPr>
            </w:pPr>
          </w:p>
        </w:tc>
        <w:tc>
          <w:tcPr>
            <w:tcW w:w="1887" w:type="dxa"/>
          </w:tcPr>
          <w:p w:rsidR="00931040" w:rsidRPr="00E67F62" w:rsidRDefault="00931040" w:rsidP="00573BBF">
            <w:pPr>
              <w:jc w:val="center"/>
              <w:rPr>
                <w:rFonts w:ascii="Times New Roman" w:hAnsi="Times New Roman" w:cs="Times New Roman"/>
                <w:sz w:val="24"/>
                <w:szCs w:val="24"/>
              </w:rPr>
            </w:pPr>
          </w:p>
        </w:tc>
        <w:tc>
          <w:tcPr>
            <w:tcW w:w="1647" w:type="dxa"/>
          </w:tcPr>
          <w:p w:rsidR="00931040" w:rsidRPr="00E67F62" w:rsidRDefault="00931040" w:rsidP="00573BBF">
            <w:pPr>
              <w:rPr>
                <w:rFonts w:ascii="Times New Roman" w:hAnsi="Times New Roman" w:cs="Times New Roman"/>
                <w:sz w:val="24"/>
                <w:szCs w:val="24"/>
              </w:rPr>
            </w:pPr>
          </w:p>
        </w:tc>
      </w:tr>
      <w:tr w:rsidR="00C75E80" w:rsidRPr="00E67F62" w:rsidTr="00573BBF">
        <w:tc>
          <w:tcPr>
            <w:tcW w:w="788" w:type="dxa"/>
          </w:tcPr>
          <w:p w:rsidR="00C75E80" w:rsidRPr="00E67F62" w:rsidRDefault="00C75E80" w:rsidP="00573BBF">
            <w:pPr>
              <w:rPr>
                <w:rFonts w:ascii="Times New Roman" w:hAnsi="Times New Roman" w:cs="Times New Roman"/>
                <w:sz w:val="24"/>
                <w:szCs w:val="24"/>
              </w:rPr>
            </w:pPr>
            <w:r w:rsidRPr="00E67F62">
              <w:rPr>
                <w:rFonts w:ascii="Times New Roman" w:hAnsi="Times New Roman" w:cs="Times New Roman"/>
                <w:sz w:val="24"/>
                <w:szCs w:val="24"/>
              </w:rPr>
              <w:t>16</w:t>
            </w:r>
          </w:p>
        </w:tc>
        <w:tc>
          <w:tcPr>
            <w:tcW w:w="8577" w:type="dxa"/>
          </w:tcPr>
          <w:p w:rsidR="00C75E80" w:rsidRPr="00E67F62" w:rsidRDefault="00DA367A" w:rsidP="00C75E80">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E67F62">
              <w:rPr>
                <w:rFonts w:ascii="Times New Roman" w:eastAsia="Times New Roman" w:hAnsi="Times New Roman" w:cs="Times New Roman"/>
                <w:color w:val="000000"/>
                <w:sz w:val="24"/>
                <w:szCs w:val="24"/>
                <w:lang w:eastAsia="ru-RU"/>
              </w:rPr>
              <w:t xml:space="preserve">При умывальниках должны быть дозаторы с жидким мылом, полотенца разового пользования или </w:t>
            </w:r>
            <w:proofErr w:type="spellStart"/>
            <w:r w:rsidRPr="00E67F62">
              <w:rPr>
                <w:rFonts w:ascii="Times New Roman" w:eastAsia="Times New Roman" w:hAnsi="Times New Roman" w:cs="Times New Roman"/>
                <w:color w:val="000000"/>
                <w:sz w:val="24"/>
                <w:szCs w:val="24"/>
                <w:lang w:eastAsia="ru-RU"/>
              </w:rPr>
              <w:t>электрополотенца</w:t>
            </w:r>
            <w:proofErr w:type="spellEnd"/>
            <w:r w:rsidRPr="00E67F62">
              <w:rPr>
                <w:rFonts w:ascii="Times New Roman" w:eastAsia="Times New Roman" w:hAnsi="Times New Roman" w:cs="Times New Roman"/>
                <w:color w:val="000000"/>
                <w:sz w:val="24"/>
                <w:szCs w:val="24"/>
                <w:lang w:eastAsia="ru-RU"/>
              </w:rPr>
              <w:t>.</w:t>
            </w:r>
          </w:p>
        </w:tc>
        <w:tc>
          <w:tcPr>
            <w:tcW w:w="1887" w:type="dxa"/>
          </w:tcPr>
          <w:p w:rsidR="00C75E80" w:rsidRPr="00E67F62" w:rsidRDefault="00C75E80" w:rsidP="00573BBF">
            <w:pPr>
              <w:rPr>
                <w:rFonts w:ascii="Times New Roman" w:hAnsi="Times New Roman" w:cs="Times New Roman"/>
                <w:sz w:val="24"/>
                <w:szCs w:val="24"/>
              </w:rPr>
            </w:pPr>
          </w:p>
        </w:tc>
        <w:tc>
          <w:tcPr>
            <w:tcW w:w="1887" w:type="dxa"/>
          </w:tcPr>
          <w:p w:rsidR="00C75E80" w:rsidRPr="00E67F62" w:rsidRDefault="00C75E80" w:rsidP="00573BBF">
            <w:pPr>
              <w:jc w:val="center"/>
              <w:rPr>
                <w:rFonts w:ascii="Times New Roman" w:hAnsi="Times New Roman" w:cs="Times New Roman"/>
                <w:sz w:val="24"/>
                <w:szCs w:val="24"/>
              </w:rPr>
            </w:pPr>
          </w:p>
        </w:tc>
        <w:tc>
          <w:tcPr>
            <w:tcW w:w="1647" w:type="dxa"/>
          </w:tcPr>
          <w:p w:rsidR="00C75E80" w:rsidRPr="00E67F62" w:rsidRDefault="00C75E80" w:rsidP="00573BBF">
            <w:pPr>
              <w:rPr>
                <w:rFonts w:ascii="Times New Roman" w:hAnsi="Times New Roman" w:cs="Times New Roman"/>
                <w:sz w:val="24"/>
                <w:szCs w:val="24"/>
              </w:rPr>
            </w:pPr>
          </w:p>
        </w:tc>
      </w:tr>
      <w:tr w:rsidR="00C75E80" w:rsidRPr="00E67F62" w:rsidTr="00573BBF">
        <w:tc>
          <w:tcPr>
            <w:tcW w:w="788" w:type="dxa"/>
          </w:tcPr>
          <w:p w:rsidR="00C75E80" w:rsidRPr="00E67F62" w:rsidRDefault="00C75E80" w:rsidP="00573BBF">
            <w:pPr>
              <w:rPr>
                <w:rFonts w:ascii="Times New Roman" w:hAnsi="Times New Roman" w:cs="Times New Roman"/>
                <w:sz w:val="24"/>
                <w:szCs w:val="24"/>
              </w:rPr>
            </w:pPr>
            <w:r w:rsidRPr="00E67F62">
              <w:rPr>
                <w:rFonts w:ascii="Times New Roman" w:hAnsi="Times New Roman" w:cs="Times New Roman"/>
                <w:sz w:val="24"/>
                <w:szCs w:val="24"/>
              </w:rPr>
              <w:t>17</w:t>
            </w:r>
          </w:p>
        </w:tc>
        <w:tc>
          <w:tcPr>
            <w:tcW w:w="8577" w:type="dxa"/>
          </w:tcPr>
          <w:p w:rsidR="00C75E80" w:rsidRPr="00E67F62" w:rsidRDefault="00DA367A" w:rsidP="00C75E80">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E67F62">
              <w:rPr>
                <w:rFonts w:ascii="Times New Roman" w:eastAsia="Times New Roman" w:hAnsi="Times New Roman" w:cs="Times New Roman"/>
                <w:color w:val="000000"/>
                <w:sz w:val="24"/>
                <w:szCs w:val="24"/>
                <w:lang w:eastAsia="ru-RU"/>
              </w:rPr>
              <w:t xml:space="preserve"> В санитарно-бытовых помещениях после каждой смены работающих должна </w:t>
            </w:r>
            <w:r w:rsidRPr="00E67F62">
              <w:rPr>
                <w:rFonts w:ascii="Times New Roman" w:eastAsia="Times New Roman" w:hAnsi="Times New Roman" w:cs="Times New Roman"/>
                <w:color w:val="000000"/>
                <w:sz w:val="24"/>
                <w:szCs w:val="24"/>
                <w:lang w:eastAsia="ru-RU"/>
              </w:rPr>
              <w:lastRenderedPageBreak/>
              <w:t>производиться влажная уборка и проветривание.</w:t>
            </w:r>
          </w:p>
        </w:tc>
        <w:tc>
          <w:tcPr>
            <w:tcW w:w="1887" w:type="dxa"/>
          </w:tcPr>
          <w:p w:rsidR="00C75E80" w:rsidRPr="00E67F62" w:rsidRDefault="00C75E80" w:rsidP="00573BBF">
            <w:pPr>
              <w:rPr>
                <w:rFonts w:ascii="Times New Roman" w:hAnsi="Times New Roman" w:cs="Times New Roman"/>
                <w:sz w:val="24"/>
                <w:szCs w:val="24"/>
              </w:rPr>
            </w:pPr>
          </w:p>
        </w:tc>
        <w:tc>
          <w:tcPr>
            <w:tcW w:w="1887" w:type="dxa"/>
          </w:tcPr>
          <w:p w:rsidR="00C75E80" w:rsidRPr="00E67F62" w:rsidRDefault="00C75E80" w:rsidP="00573BBF">
            <w:pPr>
              <w:jc w:val="center"/>
              <w:rPr>
                <w:rFonts w:ascii="Times New Roman" w:hAnsi="Times New Roman" w:cs="Times New Roman"/>
                <w:sz w:val="24"/>
                <w:szCs w:val="24"/>
              </w:rPr>
            </w:pPr>
          </w:p>
        </w:tc>
        <w:tc>
          <w:tcPr>
            <w:tcW w:w="1647" w:type="dxa"/>
          </w:tcPr>
          <w:p w:rsidR="00C75E80" w:rsidRPr="00E67F62" w:rsidRDefault="00C75E80" w:rsidP="00573BBF">
            <w:pPr>
              <w:rPr>
                <w:rFonts w:ascii="Times New Roman" w:hAnsi="Times New Roman" w:cs="Times New Roman"/>
                <w:sz w:val="24"/>
                <w:szCs w:val="24"/>
              </w:rPr>
            </w:pPr>
          </w:p>
        </w:tc>
      </w:tr>
      <w:tr w:rsidR="00C75E80" w:rsidRPr="00E67F62" w:rsidTr="00573BBF">
        <w:tc>
          <w:tcPr>
            <w:tcW w:w="788" w:type="dxa"/>
          </w:tcPr>
          <w:p w:rsidR="00C75E80" w:rsidRPr="00E67F62" w:rsidRDefault="00DA367A" w:rsidP="00573BBF">
            <w:pPr>
              <w:rPr>
                <w:rFonts w:ascii="Times New Roman" w:hAnsi="Times New Roman" w:cs="Times New Roman"/>
                <w:sz w:val="24"/>
                <w:szCs w:val="24"/>
              </w:rPr>
            </w:pPr>
            <w:r w:rsidRPr="00E67F62">
              <w:rPr>
                <w:rFonts w:ascii="Times New Roman" w:hAnsi="Times New Roman" w:cs="Times New Roman"/>
                <w:sz w:val="24"/>
                <w:szCs w:val="24"/>
              </w:rPr>
              <w:t>18</w:t>
            </w:r>
          </w:p>
        </w:tc>
        <w:tc>
          <w:tcPr>
            <w:tcW w:w="8577" w:type="dxa"/>
          </w:tcPr>
          <w:p w:rsidR="00C75E80" w:rsidRPr="00E67F62" w:rsidRDefault="00DA367A" w:rsidP="00C75E80">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E67F62">
              <w:rPr>
                <w:rFonts w:ascii="Times New Roman" w:eastAsia="Times New Roman" w:hAnsi="Times New Roman" w:cs="Times New Roman"/>
                <w:color w:val="000000"/>
                <w:sz w:val="24"/>
                <w:szCs w:val="24"/>
                <w:lang w:eastAsia="ru-RU"/>
              </w:rPr>
              <w:t>Уборочный инвентарь, моющие средства и средства дезинфекции должны храниться в специально выделенном помещении (месте), оборудованном полками и (или) стеллажами, имеющими гигиеническое покрытие, обеспечивающее их легкую очистку.</w:t>
            </w:r>
          </w:p>
        </w:tc>
        <w:tc>
          <w:tcPr>
            <w:tcW w:w="1887" w:type="dxa"/>
          </w:tcPr>
          <w:p w:rsidR="00C75E80" w:rsidRPr="00E67F62" w:rsidRDefault="00C75E80" w:rsidP="00573BBF">
            <w:pPr>
              <w:rPr>
                <w:rFonts w:ascii="Times New Roman" w:hAnsi="Times New Roman" w:cs="Times New Roman"/>
                <w:sz w:val="24"/>
                <w:szCs w:val="24"/>
              </w:rPr>
            </w:pPr>
          </w:p>
        </w:tc>
        <w:tc>
          <w:tcPr>
            <w:tcW w:w="1887" w:type="dxa"/>
          </w:tcPr>
          <w:p w:rsidR="00C75E80" w:rsidRPr="00E67F62" w:rsidRDefault="00C75E80" w:rsidP="00573BBF">
            <w:pPr>
              <w:jc w:val="center"/>
              <w:rPr>
                <w:rFonts w:ascii="Times New Roman" w:hAnsi="Times New Roman" w:cs="Times New Roman"/>
                <w:sz w:val="24"/>
                <w:szCs w:val="24"/>
              </w:rPr>
            </w:pPr>
          </w:p>
        </w:tc>
        <w:tc>
          <w:tcPr>
            <w:tcW w:w="1647" w:type="dxa"/>
          </w:tcPr>
          <w:p w:rsidR="00C75E80" w:rsidRPr="00E67F62" w:rsidRDefault="00C75E80" w:rsidP="00573BBF">
            <w:pPr>
              <w:rPr>
                <w:rFonts w:ascii="Times New Roman" w:hAnsi="Times New Roman" w:cs="Times New Roman"/>
                <w:sz w:val="24"/>
                <w:szCs w:val="24"/>
              </w:rPr>
            </w:pPr>
          </w:p>
        </w:tc>
      </w:tr>
      <w:tr w:rsidR="00C75E80" w:rsidRPr="00E67F62" w:rsidTr="00573BBF">
        <w:tc>
          <w:tcPr>
            <w:tcW w:w="788" w:type="dxa"/>
          </w:tcPr>
          <w:p w:rsidR="00C75E80" w:rsidRPr="00E67F62" w:rsidRDefault="00DA367A" w:rsidP="00573BBF">
            <w:pPr>
              <w:rPr>
                <w:rFonts w:ascii="Times New Roman" w:hAnsi="Times New Roman" w:cs="Times New Roman"/>
                <w:sz w:val="24"/>
                <w:szCs w:val="24"/>
              </w:rPr>
            </w:pPr>
            <w:r w:rsidRPr="00E67F62">
              <w:rPr>
                <w:rFonts w:ascii="Times New Roman" w:hAnsi="Times New Roman" w:cs="Times New Roman"/>
                <w:sz w:val="24"/>
                <w:szCs w:val="24"/>
              </w:rPr>
              <w:t>19</w:t>
            </w:r>
          </w:p>
        </w:tc>
        <w:tc>
          <w:tcPr>
            <w:tcW w:w="8577" w:type="dxa"/>
          </w:tcPr>
          <w:p w:rsidR="00C75E80" w:rsidRPr="00E67F62" w:rsidRDefault="00DA367A" w:rsidP="00C75E80">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E67F62">
              <w:rPr>
                <w:rFonts w:ascii="Times New Roman" w:eastAsia="Times New Roman" w:hAnsi="Times New Roman" w:cs="Times New Roman"/>
                <w:color w:val="000000"/>
                <w:sz w:val="24"/>
                <w:szCs w:val="24"/>
                <w:lang w:eastAsia="ru-RU"/>
              </w:rPr>
              <w:t>Уборочный инвентарь для туалетов должен иметь маркировку, соответствующую его назначению, и храниться изолированно от другого уборочного инвентаря.</w:t>
            </w:r>
          </w:p>
        </w:tc>
        <w:tc>
          <w:tcPr>
            <w:tcW w:w="1887" w:type="dxa"/>
          </w:tcPr>
          <w:p w:rsidR="00C75E80" w:rsidRPr="00E67F62" w:rsidRDefault="00C75E80" w:rsidP="00573BBF">
            <w:pPr>
              <w:rPr>
                <w:rFonts w:ascii="Times New Roman" w:hAnsi="Times New Roman" w:cs="Times New Roman"/>
                <w:sz w:val="24"/>
                <w:szCs w:val="24"/>
              </w:rPr>
            </w:pPr>
          </w:p>
        </w:tc>
        <w:tc>
          <w:tcPr>
            <w:tcW w:w="1887" w:type="dxa"/>
          </w:tcPr>
          <w:p w:rsidR="00C75E80" w:rsidRPr="00E67F62" w:rsidRDefault="00C75E80" w:rsidP="00573BBF">
            <w:pPr>
              <w:jc w:val="center"/>
              <w:rPr>
                <w:rFonts w:ascii="Times New Roman" w:hAnsi="Times New Roman" w:cs="Times New Roman"/>
                <w:sz w:val="24"/>
                <w:szCs w:val="24"/>
              </w:rPr>
            </w:pPr>
          </w:p>
        </w:tc>
        <w:tc>
          <w:tcPr>
            <w:tcW w:w="1647" w:type="dxa"/>
          </w:tcPr>
          <w:p w:rsidR="00C75E80" w:rsidRPr="00E67F62" w:rsidRDefault="00C75E80" w:rsidP="00573BBF">
            <w:pPr>
              <w:rPr>
                <w:rFonts w:ascii="Times New Roman" w:hAnsi="Times New Roman" w:cs="Times New Roman"/>
                <w:sz w:val="24"/>
                <w:szCs w:val="24"/>
              </w:rPr>
            </w:pPr>
          </w:p>
        </w:tc>
      </w:tr>
      <w:tr w:rsidR="00DA367A" w:rsidRPr="00E67F62" w:rsidTr="00095C55">
        <w:tc>
          <w:tcPr>
            <w:tcW w:w="14786" w:type="dxa"/>
            <w:gridSpan w:val="5"/>
          </w:tcPr>
          <w:p w:rsidR="00DA367A" w:rsidRPr="00E67F62" w:rsidRDefault="00DA367A" w:rsidP="00DA367A">
            <w:pPr>
              <w:jc w:val="center"/>
              <w:rPr>
                <w:rFonts w:ascii="Times New Roman" w:hAnsi="Times New Roman" w:cs="Times New Roman"/>
                <w:sz w:val="24"/>
                <w:szCs w:val="24"/>
              </w:rPr>
            </w:pPr>
            <w:r w:rsidRPr="00E67F62">
              <w:rPr>
                <w:rFonts w:ascii="Times New Roman" w:hAnsi="Times New Roman" w:cs="Times New Roman"/>
                <w:b/>
                <w:sz w:val="24"/>
                <w:szCs w:val="24"/>
              </w:rPr>
              <w:t>Обеспечение средствами индивидуальной защиты, смывающими и обезвреживающими средствами</w:t>
            </w:r>
          </w:p>
        </w:tc>
      </w:tr>
      <w:tr w:rsidR="00C75E80" w:rsidRPr="00E67F62" w:rsidTr="00573BBF">
        <w:tc>
          <w:tcPr>
            <w:tcW w:w="788" w:type="dxa"/>
          </w:tcPr>
          <w:p w:rsidR="00C75E80" w:rsidRPr="00E67F62" w:rsidRDefault="00DA367A" w:rsidP="00573BBF">
            <w:pPr>
              <w:rPr>
                <w:rFonts w:ascii="Times New Roman" w:hAnsi="Times New Roman" w:cs="Times New Roman"/>
                <w:sz w:val="24"/>
                <w:szCs w:val="24"/>
              </w:rPr>
            </w:pPr>
            <w:r w:rsidRPr="00E67F62">
              <w:rPr>
                <w:rFonts w:ascii="Times New Roman" w:hAnsi="Times New Roman" w:cs="Times New Roman"/>
                <w:sz w:val="24"/>
                <w:szCs w:val="24"/>
              </w:rPr>
              <w:t>20</w:t>
            </w:r>
          </w:p>
        </w:tc>
        <w:tc>
          <w:tcPr>
            <w:tcW w:w="8577" w:type="dxa"/>
          </w:tcPr>
          <w:p w:rsidR="00C75E80" w:rsidRPr="00E67F62" w:rsidRDefault="005836D6" w:rsidP="00C75E80">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E67F62">
              <w:rPr>
                <w:rFonts w:ascii="Times New Roman" w:hAnsi="Times New Roman" w:cs="Times New Roman"/>
                <w:sz w:val="24"/>
                <w:szCs w:val="24"/>
              </w:rPr>
              <w:t>Наниматель обязан не допускать выполнения работы без применения работниками СИЗ.</w:t>
            </w:r>
          </w:p>
        </w:tc>
        <w:tc>
          <w:tcPr>
            <w:tcW w:w="1887" w:type="dxa"/>
          </w:tcPr>
          <w:p w:rsidR="00C75E80" w:rsidRPr="00E67F62" w:rsidRDefault="00C75E80" w:rsidP="00573BBF">
            <w:pPr>
              <w:rPr>
                <w:rFonts w:ascii="Times New Roman" w:hAnsi="Times New Roman" w:cs="Times New Roman"/>
                <w:sz w:val="24"/>
                <w:szCs w:val="24"/>
              </w:rPr>
            </w:pPr>
          </w:p>
        </w:tc>
        <w:tc>
          <w:tcPr>
            <w:tcW w:w="1887" w:type="dxa"/>
          </w:tcPr>
          <w:p w:rsidR="00C75E80" w:rsidRPr="00E67F62" w:rsidRDefault="00C75E80" w:rsidP="00573BBF">
            <w:pPr>
              <w:jc w:val="center"/>
              <w:rPr>
                <w:rFonts w:ascii="Times New Roman" w:hAnsi="Times New Roman" w:cs="Times New Roman"/>
                <w:sz w:val="24"/>
                <w:szCs w:val="24"/>
              </w:rPr>
            </w:pPr>
          </w:p>
        </w:tc>
        <w:tc>
          <w:tcPr>
            <w:tcW w:w="1647" w:type="dxa"/>
          </w:tcPr>
          <w:p w:rsidR="00C75E80" w:rsidRPr="00E67F62" w:rsidRDefault="00C75E80" w:rsidP="00573BBF">
            <w:pPr>
              <w:rPr>
                <w:rFonts w:ascii="Times New Roman" w:hAnsi="Times New Roman" w:cs="Times New Roman"/>
                <w:sz w:val="24"/>
                <w:szCs w:val="24"/>
              </w:rPr>
            </w:pPr>
          </w:p>
        </w:tc>
      </w:tr>
      <w:tr w:rsidR="00C75E80" w:rsidRPr="00E67F62" w:rsidTr="00573BBF">
        <w:tc>
          <w:tcPr>
            <w:tcW w:w="788" w:type="dxa"/>
          </w:tcPr>
          <w:p w:rsidR="00C75E80" w:rsidRPr="00E67F62" w:rsidRDefault="00DA367A" w:rsidP="00573BBF">
            <w:pPr>
              <w:rPr>
                <w:rFonts w:ascii="Times New Roman" w:hAnsi="Times New Roman" w:cs="Times New Roman"/>
                <w:sz w:val="24"/>
                <w:szCs w:val="24"/>
              </w:rPr>
            </w:pPr>
            <w:r w:rsidRPr="00E67F62">
              <w:rPr>
                <w:rFonts w:ascii="Times New Roman" w:hAnsi="Times New Roman" w:cs="Times New Roman"/>
                <w:sz w:val="24"/>
                <w:szCs w:val="24"/>
              </w:rPr>
              <w:t>21</w:t>
            </w:r>
          </w:p>
        </w:tc>
        <w:tc>
          <w:tcPr>
            <w:tcW w:w="8577" w:type="dxa"/>
          </w:tcPr>
          <w:p w:rsidR="00C75E80" w:rsidRPr="00E67F62" w:rsidRDefault="005836D6" w:rsidP="00C75E80">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E67F62">
              <w:rPr>
                <w:rFonts w:ascii="Times New Roman" w:hAnsi="Times New Roman" w:cs="Times New Roman"/>
                <w:color w:val="000000"/>
                <w:sz w:val="24"/>
                <w:szCs w:val="24"/>
              </w:rPr>
              <w:t xml:space="preserve">Работникам, совмещающим профессии или постоянно выполняющим совмещаемые работы, помимо выдаваемых им средств индивидуальной защиты по основной </w:t>
            </w:r>
            <w:proofErr w:type="gramStart"/>
            <w:r w:rsidRPr="00E67F62">
              <w:rPr>
                <w:rFonts w:ascii="Times New Roman" w:hAnsi="Times New Roman" w:cs="Times New Roman"/>
                <w:color w:val="000000"/>
                <w:sz w:val="24"/>
                <w:szCs w:val="24"/>
              </w:rPr>
              <w:t>профессии,  должны</w:t>
            </w:r>
            <w:proofErr w:type="gramEnd"/>
            <w:r w:rsidRPr="00E67F62">
              <w:rPr>
                <w:rFonts w:ascii="Times New Roman" w:hAnsi="Times New Roman" w:cs="Times New Roman"/>
                <w:color w:val="000000"/>
                <w:sz w:val="24"/>
                <w:szCs w:val="24"/>
              </w:rPr>
              <w:t xml:space="preserve"> быть дополнительно выданы и другие виды СИЗ, предусмотренные типовыми нормами для совмещаемой профессии.</w:t>
            </w:r>
          </w:p>
        </w:tc>
        <w:tc>
          <w:tcPr>
            <w:tcW w:w="1887" w:type="dxa"/>
          </w:tcPr>
          <w:p w:rsidR="00C75E80" w:rsidRPr="00E67F62" w:rsidRDefault="00C75E80" w:rsidP="00573BBF">
            <w:pPr>
              <w:rPr>
                <w:rFonts w:ascii="Times New Roman" w:hAnsi="Times New Roman" w:cs="Times New Roman"/>
                <w:sz w:val="24"/>
                <w:szCs w:val="24"/>
              </w:rPr>
            </w:pPr>
          </w:p>
        </w:tc>
        <w:tc>
          <w:tcPr>
            <w:tcW w:w="1887" w:type="dxa"/>
          </w:tcPr>
          <w:p w:rsidR="00C75E80" w:rsidRPr="00E67F62" w:rsidRDefault="00C75E80" w:rsidP="00573BBF">
            <w:pPr>
              <w:jc w:val="center"/>
              <w:rPr>
                <w:rFonts w:ascii="Times New Roman" w:hAnsi="Times New Roman" w:cs="Times New Roman"/>
                <w:sz w:val="24"/>
                <w:szCs w:val="24"/>
              </w:rPr>
            </w:pPr>
          </w:p>
        </w:tc>
        <w:tc>
          <w:tcPr>
            <w:tcW w:w="1647" w:type="dxa"/>
          </w:tcPr>
          <w:p w:rsidR="00C75E80" w:rsidRPr="00E67F62" w:rsidRDefault="00C75E80" w:rsidP="00573BBF">
            <w:pPr>
              <w:rPr>
                <w:rFonts w:ascii="Times New Roman" w:hAnsi="Times New Roman" w:cs="Times New Roman"/>
                <w:sz w:val="24"/>
                <w:szCs w:val="24"/>
              </w:rPr>
            </w:pPr>
          </w:p>
        </w:tc>
      </w:tr>
      <w:tr w:rsidR="005836D6" w:rsidRPr="00E67F62" w:rsidTr="00573BBF">
        <w:tc>
          <w:tcPr>
            <w:tcW w:w="788" w:type="dxa"/>
          </w:tcPr>
          <w:p w:rsidR="005836D6" w:rsidRPr="00E67F62" w:rsidRDefault="005836D6" w:rsidP="00573BBF">
            <w:pPr>
              <w:rPr>
                <w:rFonts w:ascii="Times New Roman" w:hAnsi="Times New Roman" w:cs="Times New Roman"/>
                <w:sz w:val="24"/>
                <w:szCs w:val="24"/>
              </w:rPr>
            </w:pPr>
            <w:r w:rsidRPr="00E67F62">
              <w:rPr>
                <w:rFonts w:ascii="Times New Roman" w:hAnsi="Times New Roman" w:cs="Times New Roman"/>
                <w:sz w:val="24"/>
                <w:szCs w:val="24"/>
              </w:rPr>
              <w:t>22</w:t>
            </w:r>
          </w:p>
        </w:tc>
        <w:tc>
          <w:tcPr>
            <w:tcW w:w="8577" w:type="dxa"/>
          </w:tcPr>
          <w:p w:rsidR="005836D6" w:rsidRPr="00E67F62" w:rsidRDefault="005836D6" w:rsidP="005836D6">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E67F62">
              <w:rPr>
                <w:rFonts w:ascii="Times New Roman" w:eastAsia="Times New Roman" w:hAnsi="Times New Roman" w:cs="Times New Roman"/>
                <w:sz w:val="24"/>
                <w:szCs w:val="24"/>
                <w:lang w:eastAsia="ru-RU"/>
              </w:rPr>
              <w:t>Выдача и сдача работникам СИЗ отмечается в личной карточке. Допускается ведение учета СИЗ на электронных носителях. При этом выдача СИЗ должна подтверждаться подписью лица, получившего СИЗ, в бухгалтерских документах (ведомостях и т.п.).</w:t>
            </w:r>
          </w:p>
        </w:tc>
        <w:tc>
          <w:tcPr>
            <w:tcW w:w="1887" w:type="dxa"/>
          </w:tcPr>
          <w:p w:rsidR="005836D6" w:rsidRPr="00E67F62" w:rsidRDefault="005836D6" w:rsidP="00573BBF">
            <w:pPr>
              <w:rPr>
                <w:rFonts w:ascii="Times New Roman" w:hAnsi="Times New Roman" w:cs="Times New Roman"/>
                <w:sz w:val="24"/>
                <w:szCs w:val="24"/>
              </w:rPr>
            </w:pPr>
          </w:p>
        </w:tc>
        <w:tc>
          <w:tcPr>
            <w:tcW w:w="1887" w:type="dxa"/>
          </w:tcPr>
          <w:p w:rsidR="005836D6" w:rsidRPr="00E67F62" w:rsidRDefault="005836D6" w:rsidP="00573BBF">
            <w:pPr>
              <w:jc w:val="center"/>
              <w:rPr>
                <w:rFonts w:ascii="Times New Roman" w:hAnsi="Times New Roman" w:cs="Times New Roman"/>
                <w:sz w:val="24"/>
                <w:szCs w:val="24"/>
              </w:rPr>
            </w:pPr>
          </w:p>
        </w:tc>
        <w:tc>
          <w:tcPr>
            <w:tcW w:w="1647" w:type="dxa"/>
          </w:tcPr>
          <w:p w:rsidR="005836D6" w:rsidRPr="00E67F62" w:rsidRDefault="005836D6" w:rsidP="00573BBF">
            <w:pPr>
              <w:rPr>
                <w:rFonts w:ascii="Times New Roman" w:hAnsi="Times New Roman" w:cs="Times New Roman"/>
                <w:sz w:val="24"/>
                <w:szCs w:val="24"/>
              </w:rPr>
            </w:pPr>
          </w:p>
        </w:tc>
      </w:tr>
      <w:tr w:rsidR="005836D6" w:rsidRPr="00E67F62" w:rsidTr="00573BBF">
        <w:tc>
          <w:tcPr>
            <w:tcW w:w="788" w:type="dxa"/>
          </w:tcPr>
          <w:p w:rsidR="005836D6" w:rsidRPr="00E67F62" w:rsidRDefault="005836D6" w:rsidP="00573BBF">
            <w:pPr>
              <w:rPr>
                <w:rFonts w:ascii="Times New Roman" w:hAnsi="Times New Roman" w:cs="Times New Roman"/>
                <w:sz w:val="24"/>
                <w:szCs w:val="24"/>
              </w:rPr>
            </w:pPr>
            <w:r w:rsidRPr="00E67F62">
              <w:rPr>
                <w:rFonts w:ascii="Times New Roman" w:hAnsi="Times New Roman" w:cs="Times New Roman"/>
                <w:sz w:val="24"/>
                <w:szCs w:val="24"/>
              </w:rPr>
              <w:t>23</w:t>
            </w:r>
          </w:p>
        </w:tc>
        <w:tc>
          <w:tcPr>
            <w:tcW w:w="8577" w:type="dxa"/>
          </w:tcPr>
          <w:p w:rsidR="005836D6" w:rsidRPr="00E67F62" w:rsidRDefault="00DC4D9E" w:rsidP="00C75E80">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E67F62">
              <w:rPr>
                <w:rFonts w:ascii="Times New Roman" w:hAnsi="Times New Roman" w:cs="Times New Roman"/>
                <w:sz w:val="24"/>
                <w:szCs w:val="24"/>
              </w:rPr>
              <w:t>Выдаваемые работникам средства индивидуальной защиты должны быть исправны, соответствовать характеру и условиям работы, обеспечивать безопасные условия труда.</w:t>
            </w:r>
          </w:p>
        </w:tc>
        <w:tc>
          <w:tcPr>
            <w:tcW w:w="1887" w:type="dxa"/>
          </w:tcPr>
          <w:p w:rsidR="005836D6" w:rsidRPr="00E67F62" w:rsidRDefault="005836D6" w:rsidP="00573BBF">
            <w:pPr>
              <w:rPr>
                <w:rFonts w:ascii="Times New Roman" w:hAnsi="Times New Roman" w:cs="Times New Roman"/>
                <w:sz w:val="24"/>
                <w:szCs w:val="24"/>
              </w:rPr>
            </w:pPr>
          </w:p>
        </w:tc>
        <w:tc>
          <w:tcPr>
            <w:tcW w:w="1887" w:type="dxa"/>
          </w:tcPr>
          <w:p w:rsidR="005836D6" w:rsidRPr="00E67F62" w:rsidRDefault="005836D6" w:rsidP="00573BBF">
            <w:pPr>
              <w:jc w:val="center"/>
              <w:rPr>
                <w:rFonts w:ascii="Times New Roman" w:hAnsi="Times New Roman" w:cs="Times New Roman"/>
                <w:sz w:val="24"/>
                <w:szCs w:val="24"/>
              </w:rPr>
            </w:pPr>
          </w:p>
        </w:tc>
        <w:tc>
          <w:tcPr>
            <w:tcW w:w="1647" w:type="dxa"/>
          </w:tcPr>
          <w:p w:rsidR="005836D6" w:rsidRPr="00E67F62" w:rsidRDefault="005836D6" w:rsidP="00573BBF">
            <w:pPr>
              <w:rPr>
                <w:rFonts w:ascii="Times New Roman" w:hAnsi="Times New Roman" w:cs="Times New Roman"/>
                <w:sz w:val="24"/>
                <w:szCs w:val="24"/>
              </w:rPr>
            </w:pPr>
          </w:p>
        </w:tc>
      </w:tr>
      <w:tr w:rsidR="005836D6" w:rsidRPr="00E67F62" w:rsidTr="00573BBF">
        <w:tc>
          <w:tcPr>
            <w:tcW w:w="788" w:type="dxa"/>
          </w:tcPr>
          <w:p w:rsidR="005836D6" w:rsidRPr="00E67F62" w:rsidRDefault="005836D6" w:rsidP="00573BBF">
            <w:pPr>
              <w:rPr>
                <w:rFonts w:ascii="Times New Roman" w:hAnsi="Times New Roman" w:cs="Times New Roman"/>
                <w:sz w:val="24"/>
                <w:szCs w:val="24"/>
              </w:rPr>
            </w:pPr>
            <w:r w:rsidRPr="00E67F62">
              <w:rPr>
                <w:rFonts w:ascii="Times New Roman" w:hAnsi="Times New Roman" w:cs="Times New Roman"/>
                <w:sz w:val="24"/>
                <w:szCs w:val="24"/>
              </w:rPr>
              <w:t>24</w:t>
            </w:r>
          </w:p>
        </w:tc>
        <w:tc>
          <w:tcPr>
            <w:tcW w:w="8577" w:type="dxa"/>
          </w:tcPr>
          <w:p w:rsidR="005836D6" w:rsidRPr="00E67F62" w:rsidRDefault="00DC4D9E" w:rsidP="00C75E80">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E67F62">
              <w:rPr>
                <w:rFonts w:ascii="Times New Roman" w:hAnsi="Times New Roman" w:cs="Times New Roman"/>
                <w:color w:val="000000"/>
                <w:sz w:val="24"/>
                <w:szCs w:val="24"/>
              </w:rPr>
              <w:t>Средства индивидуальной защиты являются собственностью нанимателя и подлежат возврату по окончании периода использования.</w:t>
            </w:r>
          </w:p>
        </w:tc>
        <w:tc>
          <w:tcPr>
            <w:tcW w:w="1887" w:type="dxa"/>
          </w:tcPr>
          <w:p w:rsidR="005836D6" w:rsidRPr="00E67F62" w:rsidRDefault="005836D6" w:rsidP="00573BBF">
            <w:pPr>
              <w:rPr>
                <w:rFonts w:ascii="Times New Roman" w:hAnsi="Times New Roman" w:cs="Times New Roman"/>
                <w:sz w:val="24"/>
                <w:szCs w:val="24"/>
              </w:rPr>
            </w:pPr>
          </w:p>
        </w:tc>
        <w:tc>
          <w:tcPr>
            <w:tcW w:w="1887" w:type="dxa"/>
          </w:tcPr>
          <w:p w:rsidR="005836D6" w:rsidRPr="00E67F62" w:rsidRDefault="005836D6" w:rsidP="00573BBF">
            <w:pPr>
              <w:jc w:val="center"/>
              <w:rPr>
                <w:rFonts w:ascii="Times New Roman" w:hAnsi="Times New Roman" w:cs="Times New Roman"/>
                <w:sz w:val="24"/>
                <w:szCs w:val="24"/>
              </w:rPr>
            </w:pPr>
          </w:p>
        </w:tc>
        <w:tc>
          <w:tcPr>
            <w:tcW w:w="1647" w:type="dxa"/>
          </w:tcPr>
          <w:p w:rsidR="005836D6" w:rsidRPr="00E67F62" w:rsidRDefault="005836D6" w:rsidP="00573BBF">
            <w:pPr>
              <w:rPr>
                <w:rFonts w:ascii="Times New Roman" w:hAnsi="Times New Roman" w:cs="Times New Roman"/>
                <w:sz w:val="24"/>
                <w:szCs w:val="24"/>
              </w:rPr>
            </w:pPr>
          </w:p>
        </w:tc>
      </w:tr>
      <w:tr w:rsidR="005836D6" w:rsidRPr="00E67F62" w:rsidTr="00573BBF">
        <w:tc>
          <w:tcPr>
            <w:tcW w:w="788" w:type="dxa"/>
          </w:tcPr>
          <w:p w:rsidR="005836D6" w:rsidRPr="00E67F62" w:rsidRDefault="005836D6" w:rsidP="00573BBF">
            <w:pPr>
              <w:rPr>
                <w:rFonts w:ascii="Times New Roman" w:hAnsi="Times New Roman" w:cs="Times New Roman"/>
                <w:sz w:val="24"/>
                <w:szCs w:val="24"/>
              </w:rPr>
            </w:pPr>
            <w:r w:rsidRPr="00E67F62">
              <w:rPr>
                <w:rFonts w:ascii="Times New Roman" w:hAnsi="Times New Roman" w:cs="Times New Roman"/>
                <w:sz w:val="24"/>
                <w:szCs w:val="24"/>
              </w:rPr>
              <w:t>25</w:t>
            </w:r>
          </w:p>
        </w:tc>
        <w:tc>
          <w:tcPr>
            <w:tcW w:w="8577" w:type="dxa"/>
          </w:tcPr>
          <w:p w:rsidR="005836D6" w:rsidRPr="00E67F62" w:rsidRDefault="00DC4D9E" w:rsidP="00C75E80">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E67F62">
              <w:rPr>
                <w:rFonts w:ascii="Times New Roman" w:hAnsi="Times New Roman" w:cs="Times New Roman"/>
                <w:color w:val="000000"/>
                <w:sz w:val="24"/>
                <w:szCs w:val="24"/>
              </w:rPr>
              <w:t>Бригадирам, мастерам и специалистам, выполняющим обязанности бригадиров, помощникам и подручным рабочих, профессии которых предусмотрены в типовых нормах, выдаются те же средства индивидуальной защиты, что и рабочим соответствующих профессий.</w:t>
            </w:r>
          </w:p>
        </w:tc>
        <w:tc>
          <w:tcPr>
            <w:tcW w:w="1887" w:type="dxa"/>
          </w:tcPr>
          <w:p w:rsidR="005836D6" w:rsidRPr="00E67F62" w:rsidRDefault="005836D6" w:rsidP="00573BBF">
            <w:pPr>
              <w:rPr>
                <w:rFonts w:ascii="Times New Roman" w:hAnsi="Times New Roman" w:cs="Times New Roman"/>
                <w:sz w:val="24"/>
                <w:szCs w:val="24"/>
              </w:rPr>
            </w:pPr>
          </w:p>
        </w:tc>
        <w:tc>
          <w:tcPr>
            <w:tcW w:w="1887" w:type="dxa"/>
          </w:tcPr>
          <w:p w:rsidR="005836D6" w:rsidRPr="00E67F62" w:rsidRDefault="005836D6" w:rsidP="00573BBF">
            <w:pPr>
              <w:jc w:val="center"/>
              <w:rPr>
                <w:rFonts w:ascii="Times New Roman" w:hAnsi="Times New Roman" w:cs="Times New Roman"/>
                <w:sz w:val="24"/>
                <w:szCs w:val="24"/>
              </w:rPr>
            </w:pPr>
          </w:p>
        </w:tc>
        <w:tc>
          <w:tcPr>
            <w:tcW w:w="1647" w:type="dxa"/>
          </w:tcPr>
          <w:p w:rsidR="005836D6" w:rsidRPr="00E67F62" w:rsidRDefault="005836D6" w:rsidP="00573BBF">
            <w:pPr>
              <w:rPr>
                <w:rFonts w:ascii="Times New Roman" w:hAnsi="Times New Roman" w:cs="Times New Roman"/>
                <w:sz w:val="24"/>
                <w:szCs w:val="24"/>
              </w:rPr>
            </w:pPr>
          </w:p>
        </w:tc>
      </w:tr>
      <w:tr w:rsidR="005836D6" w:rsidRPr="00E67F62" w:rsidTr="00573BBF">
        <w:tc>
          <w:tcPr>
            <w:tcW w:w="788" w:type="dxa"/>
          </w:tcPr>
          <w:p w:rsidR="005836D6" w:rsidRPr="00E67F62" w:rsidRDefault="005836D6" w:rsidP="00573BBF">
            <w:pPr>
              <w:rPr>
                <w:rFonts w:ascii="Times New Roman" w:hAnsi="Times New Roman" w:cs="Times New Roman"/>
                <w:sz w:val="24"/>
                <w:szCs w:val="24"/>
              </w:rPr>
            </w:pPr>
            <w:r w:rsidRPr="00E67F62">
              <w:rPr>
                <w:rFonts w:ascii="Times New Roman" w:hAnsi="Times New Roman" w:cs="Times New Roman"/>
                <w:sz w:val="24"/>
                <w:szCs w:val="24"/>
              </w:rPr>
              <w:t>26</w:t>
            </w:r>
          </w:p>
        </w:tc>
        <w:tc>
          <w:tcPr>
            <w:tcW w:w="8577" w:type="dxa"/>
          </w:tcPr>
          <w:p w:rsidR="005836D6" w:rsidRPr="00E67F62" w:rsidRDefault="00DC4D9E" w:rsidP="00C75E80">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E67F62">
              <w:rPr>
                <w:rFonts w:ascii="Times New Roman" w:hAnsi="Times New Roman" w:cs="Times New Roman"/>
                <w:color w:val="000000"/>
                <w:sz w:val="24"/>
                <w:szCs w:val="24"/>
              </w:rPr>
              <w:t>Предусмотренные в нормах организации дежурные средства индивидуальной защиты выдаются уполномоченным должностным лицам (мастерам, производителям работ и другим).</w:t>
            </w:r>
          </w:p>
        </w:tc>
        <w:tc>
          <w:tcPr>
            <w:tcW w:w="1887" w:type="dxa"/>
          </w:tcPr>
          <w:p w:rsidR="005836D6" w:rsidRPr="00E67F62" w:rsidRDefault="005836D6" w:rsidP="00573BBF">
            <w:pPr>
              <w:rPr>
                <w:rFonts w:ascii="Times New Roman" w:hAnsi="Times New Roman" w:cs="Times New Roman"/>
                <w:sz w:val="24"/>
                <w:szCs w:val="24"/>
              </w:rPr>
            </w:pPr>
          </w:p>
        </w:tc>
        <w:tc>
          <w:tcPr>
            <w:tcW w:w="1887" w:type="dxa"/>
          </w:tcPr>
          <w:p w:rsidR="005836D6" w:rsidRPr="00E67F62" w:rsidRDefault="005836D6" w:rsidP="00573BBF">
            <w:pPr>
              <w:jc w:val="center"/>
              <w:rPr>
                <w:rFonts w:ascii="Times New Roman" w:hAnsi="Times New Roman" w:cs="Times New Roman"/>
                <w:sz w:val="24"/>
                <w:szCs w:val="24"/>
              </w:rPr>
            </w:pPr>
          </w:p>
        </w:tc>
        <w:tc>
          <w:tcPr>
            <w:tcW w:w="1647" w:type="dxa"/>
          </w:tcPr>
          <w:p w:rsidR="005836D6" w:rsidRPr="00E67F62" w:rsidRDefault="005836D6" w:rsidP="00573BBF">
            <w:pPr>
              <w:rPr>
                <w:rFonts w:ascii="Times New Roman" w:hAnsi="Times New Roman" w:cs="Times New Roman"/>
                <w:sz w:val="24"/>
                <w:szCs w:val="24"/>
              </w:rPr>
            </w:pPr>
          </w:p>
        </w:tc>
      </w:tr>
      <w:tr w:rsidR="005836D6" w:rsidRPr="00E67F62" w:rsidTr="00573BBF">
        <w:tc>
          <w:tcPr>
            <w:tcW w:w="788" w:type="dxa"/>
          </w:tcPr>
          <w:p w:rsidR="005836D6" w:rsidRPr="00E67F62" w:rsidRDefault="005836D6" w:rsidP="00573BBF">
            <w:pPr>
              <w:rPr>
                <w:rFonts w:ascii="Times New Roman" w:hAnsi="Times New Roman" w:cs="Times New Roman"/>
                <w:sz w:val="24"/>
                <w:szCs w:val="24"/>
              </w:rPr>
            </w:pPr>
            <w:r w:rsidRPr="00E67F62">
              <w:rPr>
                <w:rFonts w:ascii="Times New Roman" w:hAnsi="Times New Roman" w:cs="Times New Roman"/>
                <w:sz w:val="24"/>
                <w:szCs w:val="24"/>
              </w:rPr>
              <w:t>27</w:t>
            </w:r>
          </w:p>
        </w:tc>
        <w:tc>
          <w:tcPr>
            <w:tcW w:w="8577" w:type="dxa"/>
          </w:tcPr>
          <w:p w:rsidR="005836D6" w:rsidRPr="00E67F62" w:rsidRDefault="00DC4D9E" w:rsidP="00C75E80">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E67F62">
              <w:rPr>
                <w:rFonts w:ascii="Times New Roman" w:hAnsi="Times New Roman" w:cs="Times New Roman"/>
                <w:color w:val="000000"/>
                <w:sz w:val="24"/>
                <w:szCs w:val="24"/>
              </w:rPr>
              <w:t xml:space="preserve">Выданные средства индивидуальной защиты от пониженных температур, предусмотренные типовыми нормами в холодный период года, с наступлением </w:t>
            </w:r>
            <w:r w:rsidRPr="00E67F62">
              <w:rPr>
                <w:rFonts w:ascii="Times New Roman" w:hAnsi="Times New Roman" w:cs="Times New Roman"/>
                <w:color w:val="000000"/>
                <w:sz w:val="24"/>
                <w:szCs w:val="24"/>
              </w:rPr>
              <w:lastRenderedPageBreak/>
              <w:t>теплого периода года сдаются для организованного хранения. В процессе хранения они подвергаются дезинфекции, очищаются от грязи и пыли, просушиваются, ремонтируются и периодически подвергаются осмотру.</w:t>
            </w:r>
          </w:p>
        </w:tc>
        <w:tc>
          <w:tcPr>
            <w:tcW w:w="1887" w:type="dxa"/>
          </w:tcPr>
          <w:p w:rsidR="005836D6" w:rsidRPr="00E67F62" w:rsidRDefault="005836D6" w:rsidP="00573BBF">
            <w:pPr>
              <w:rPr>
                <w:rFonts w:ascii="Times New Roman" w:hAnsi="Times New Roman" w:cs="Times New Roman"/>
                <w:sz w:val="24"/>
                <w:szCs w:val="24"/>
              </w:rPr>
            </w:pPr>
          </w:p>
        </w:tc>
        <w:tc>
          <w:tcPr>
            <w:tcW w:w="1887" w:type="dxa"/>
          </w:tcPr>
          <w:p w:rsidR="005836D6" w:rsidRPr="00E67F62" w:rsidRDefault="005836D6" w:rsidP="00573BBF">
            <w:pPr>
              <w:jc w:val="center"/>
              <w:rPr>
                <w:rFonts w:ascii="Times New Roman" w:hAnsi="Times New Roman" w:cs="Times New Roman"/>
                <w:sz w:val="24"/>
                <w:szCs w:val="24"/>
              </w:rPr>
            </w:pPr>
          </w:p>
        </w:tc>
        <w:tc>
          <w:tcPr>
            <w:tcW w:w="1647" w:type="dxa"/>
          </w:tcPr>
          <w:p w:rsidR="005836D6" w:rsidRPr="00E67F62" w:rsidRDefault="005836D6" w:rsidP="00573BBF">
            <w:pPr>
              <w:rPr>
                <w:rFonts w:ascii="Times New Roman" w:hAnsi="Times New Roman" w:cs="Times New Roman"/>
                <w:sz w:val="24"/>
                <w:szCs w:val="24"/>
              </w:rPr>
            </w:pPr>
          </w:p>
        </w:tc>
      </w:tr>
      <w:tr w:rsidR="005836D6" w:rsidRPr="00E67F62" w:rsidTr="00573BBF">
        <w:tc>
          <w:tcPr>
            <w:tcW w:w="788" w:type="dxa"/>
          </w:tcPr>
          <w:p w:rsidR="005836D6" w:rsidRPr="00E67F62" w:rsidRDefault="005836D6" w:rsidP="00573BBF">
            <w:pPr>
              <w:rPr>
                <w:rFonts w:ascii="Times New Roman" w:hAnsi="Times New Roman" w:cs="Times New Roman"/>
                <w:sz w:val="24"/>
                <w:szCs w:val="24"/>
              </w:rPr>
            </w:pPr>
            <w:r w:rsidRPr="00E67F62">
              <w:rPr>
                <w:rFonts w:ascii="Times New Roman" w:hAnsi="Times New Roman" w:cs="Times New Roman"/>
                <w:sz w:val="24"/>
                <w:szCs w:val="24"/>
              </w:rPr>
              <w:t>28</w:t>
            </w:r>
          </w:p>
        </w:tc>
        <w:tc>
          <w:tcPr>
            <w:tcW w:w="8577" w:type="dxa"/>
          </w:tcPr>
          <w:p w:rsidR="00DC4D9E" w:rsidRPr="00E67F62" w:rsidRDefault="00DC4D9E" w:rsidP="00DC4D9E">
            <w:pPr>
              <w:autoSpaceDE w:val="0"/>
              <w:autoSpaceDN w:val="0"/>
              <w:adjustRightInd w:val="0"/>
              <w:jc w:val="both"/>
              <w:rPr>
                <w:rFonts w:ascii="Times New Roman" w:hAnsi="Times New Roman" w:cs="Times New Roman"/>
                <w:color w:val="000000"/>
                <w:sz w:val="24"/>
                <w:szCs w:val="24"/>
              </w:rPr>
            </w:pPr>
            <w:r w:rsidRPr="00E67F62">
              <w:rPr>
                <w:rFonts w:ascii="Times New Roman" w:hAnsi="Times New Roman" w:cs="Times New Roman"/>
                <w:color w:val="000000"/>
                <w:sz w:val="24"/>
                <w:szCs w:val="24"/>
              </w:rPr>
              <w:t>Средства индивидуальной защиты, возвращенные работниками и пригодные для использования, ремонтируются и применяются по назначению, а непригодные для использования списываются и направляются для ремонта средств индивидуальной защиты, находящихся в эксплуатации, а также для производственных нужд или сдаются на переработку как вторичное сырье.</w:t>
            </w:r>
          </w:p>
          <w:p w:rsidR="005836D6" w:rsidRPr="00E67F62" w:rsidRDefault="00DC4D9E" w:rsidP="00DC4D9E">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E67F62">
              <w:rPr>
                <w:rFonts w:ascii="Times New Roman" w:hAnsi="Times New Roman" w:cs="Times New Roman"/>
                <w:color w:val="000000"/>
                <w:sz w:val="24"/>
                <w:szCs w:val="24"/>
              </w:rPr>
              <w:t>В тех случаях, когда отдельные виды средств индивидуальной защиты не могут быть приняты для использования в качестве вторичного сырья, они утилизируются.</w:t>
            </w:r>
          </w:p>
        </w:tc>
        <w:tc>
          <w:tcPr>
            <w:tcW w:w="1887" w:type="dxa"/>
          </w:tcPr>
          <w:p w:rsidR="005836D6" w:rsidRPr="00E67F62" w:rsidRDefault="005836D6" w:rsidP="00573BBF">
            <w:pPr>
              <w:rPr>
                <w:rFonts w:ascii="Times New Roman" w:hAnsi="Times New Roman" w:cs="Times New Roman"/>
                <w:sz w:val="24"/>
                <w:szCs w:val="24"/>
              </w:rPr>
            </w:pPr>
          </w:p>
        </w:tc>
        <w:tc>
          <w:tcPr>
            <w:tcW w:w="1887" w:type="dxa"/>
          </w:tcPr>
          <w:p w:rsidR="005836D6" w:rsidRPr="00E67F62" w:rsidRDefault="005836D6" w:rsidP="00573BBF">
            <w:pPr>
              <w:jc w:val="center"/>
              <w:rPr>
                <w:rFonts w:ascii="Times New Roman" w:hAnsi="Times New Roman" w:cs="Times New Roman"/>
                <w:sz w:val="24"/>
                <w:szCs w:val="24"/>
              </w:rPr>
            </w:pPr>
          </w:p>
        </w:tc>
        <w:tc>
          <w:tcPr>
            <w:tcW w:w="1647" w:type="dxa"/>
          </w:tcPr>
          <w:p w:rsidR="005836D6" w:rsidRPr="00E67F62" w:rsidRDefault="005836D6" w:rsidP="00573BBF">
            <w:pPr>
              <w:rPr>
                <w:rFonts w:ascii="Times New Roman" w:hAnsi="Times New Roman" w:cs="Times New Roman"/>
                <w:sz w:val="24"/>
                <w:szCs w:val="24"/>
              </w:rPr>
            </w:pPr>
          </w:p>
        </w:tc>
      </w:tr>
      <w:tr w:rsidR="005836D6" w:rsidRPr="00E67F62" w:rsidTr="00573BBF">
        <w:tc>
          <w:tcPr>
            <w:tcW w:w="788" w:type="dxa"/>
          </w:tcPr>
          <w:p w:rsidR="005836D6" w:rsidRPr="00E67F62" w:rsidRDefault="005836D6" w:rsidP="00573BBF">
            <w:pPr>
              <w:rPr>
                <w:rFonts w:ascii="Times New Roman" w:hAnsi="Times New Roman" w:cs="Times New Roman"/>
                <w:sz w:val="24"/>
                <w:szCs w:val="24"/>
              </w:rPr>
            </w:pPr>
            <w:r w:rsidRPr="00E67F62">
              <w:rPr>
                <w:rFonts w:ascii="Times New Roman" w:hAnsi="Times New Roman" w:cs="Times New Roman"/>
                <w:sz w:val="24"/>
                <w:szCs w:val="24"/>
              </w:rPr>
              <w:t>29</w:t>
            </w:r>
          </w:p>
        </w:tc>
        <w:tc>
          <w:tcPr>
            <w:tcW w:w="8577" w:type="dxa"/>
          </w:tcPr>
          <w:p w:rsidR="005836D6" w:rsidRPr="00E67F62" w:rsidRDefault="00DC4D9E" w:rsidP="00C75E80">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E67F62">
              <w:rPr>
                <w:rFonts w:ascii="Times New Roman" w:eastAsia="Times New Roman" w:hAnsi="Times New Roman" w:cs="Times New Roman"/>
                <w:color w:val="000000"/>
                <w:sz w:val="24"/>
                <w:szCs w:val="24"/>
                <w:lang w:eastAsia="ru-RU"/>
              </w:rPr>
              <w:t>На работах с вредными и(</w:t>
            </w:r>
            <w:proofErr w:type="gramStart"/>
            <w:r w:rsidRPr="00E67F62">
              <w:rPr>
                <w:rFonts w:ascii="Times New Roman" w:eastAsia="Times New Roman" w:hAnsi="Times New Roman" w:cs="Times New Roman"/>
                <w:color w:val="000000"/>
                <w:sz w:val="24"/>
                <w:szCs w:val="24"/>
                <w:lang w:eastAsia="ru-RU"/>
              </w:rPr>
              <w:t>или)  опасными</w:t>
            </w:r>
            <w:proofErr w:type="gramEnd"/>
            <w:r w:rsidRPr="00E67F62">
              <w:rPr>
                <w:rFonts w:ascii="Times New Roman" w:eastAsia="Times New Roman" w:hAnsi="Times New Roman" w:cs="Times New Roman"/>
                <w:color w:val="000000"/>
                <w:sz w:val="24"/>
                <w:szCs w:val="24"/>
                <w:lang w:eastAsia="ru-RU"/>
              </w:rPr>
              <w:t xml:space="preserve">  условиями труда, а также на работах, связанных с загрязнением  кожных  покровов,  работники  бесплатно обеспечиваются смывающими и обезвреживающими средствами.</w:t>
            </w:r>
          </w:p>
        </w:tc>
        <w:tc>
          <w:tcPr>
            <w:tcW w:w="1887" w:type="dxa"/>
          </w:tcPr>
          <w:p w:rsidR="005836D6" w:rsidRPr="00E67F62" w:rsidRDefault="005836D6" w:rsidP="00573BBF">
            <w:pPr>
              <w:rPr>
                <w:rFonts w:ascii="Times New Roman" w:hAnsi="Times New Roman" w:cs="Times New Roman"/>
                <w:sz w:val="24"/>
                <w:szCs w:val="24"/>
              </w:rPr>
            </w:pPr>
          </w:p>
        </w:tc>
        <w:tc>
          <w:tcPr>
            <w:tcW w:w="1887" w:type="dxa"/>
          </w:tcPr>
          <w:p w:rsidR="005836D6" w:rsidRPr="00E67F62" w:rsidRDefault="005836D6" w:rsidP="00573BBF">
            <w:pPr>
              <w:jc w:val="center"/>
              <w:rPr>
                <w:rFonts w:ascii="Times New Roman" w:hAnsi="Times New Roman" w:cs="Times New Roman"/>
                <w:sz w:val="24"/>
                <w:szCs w:val="24"/>
              </w:rPr>
            </w:pPr>
          </w:p>
        </w:tc>
        <w:tc>
          <w:tcPr>
            <w:tcW w:w="1647" w:type="dxa"/>
          </w:tcPr>
          <w:p w:rsidR="005836D6" w:rsidRPr="00E67F62" w:rsidRDefault="005836D6" w:rsidP="00573BBF">
            <w:pPr>
              <w:rPr>
                <w:rFonts w:ascii="Times New Roman" w:hAnsi="Times New Roman" w:cs="Times New Roman"/>
                <w:sz w:val="24"/>
                <w:szCs w:val="24"/>
              </w:rPr>
            </w:pPr>
          </w:p>
        </w:tc>
      </w:tr>
      <w:tr w:rsidR="005836D6" w:rsidRPr="00E67F62" w:rsidTr="00573BBF">
        <w:tc>
          <w:tcPr>
            <w:tcW w:w="788" w:type="dxa"/>
          </w:tcPr>
          <w:p w:rsidR="005836D6" w:rsidRPr="00E67F62" w:rsidRDefault="005836D6" w:rsidP="00573BBF">
            <w:pPr>
              <w:rPr>
                <w:rFonts w:ascii="Times New Roman" w:hAnsi="Times New Roman" w:cs="Times New Roman"/>
                <w:sz w:val="24"/>
                <w:szCs w:val="24"/>
              </w:rPr>
            </w:pPr>
            <w:r w:rsidRPr="00E67F62">
              <w:rPr>
                <w:rFonts w:ascii="Times New Roman" w:hAnsi="Times New Roman" w:cs="Times New Roman"/>
                <w:sz w:val="24"/>
                <w:szCs w:val="24"/>
              </w:rPr>
              <w:t>30</w:t>
            </w:r>
          </w:p>
        </w:tc>
        <w:tc>
          <w:tcPr>
            <w:tcW w:w="8577" w:type="dxa"/>
          </w:tcPr>
          <w:p w:rsidR="005836D6" w:rsidRPr="00E67F62" w:rsidRDefault="00DC4D9E" w:rsidP="00C75E80">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E67F62">
              <w:rPr>
                <w:rFonts w:ascii="Times New Roman" w:eastAsia="Times New Roman" w:hAnsi="Times New Roman" w:cs="Times New Roman"/>
                <w:color w:val="000000"/>
                <w:sz w:val="24"/>
                <w:szCs w:val="24"/>
                <w:lang w:eastAsia="ru-RU"/>
              </w:rPr>
              <w:t>Потребность в смывающих средствах определяется из расчета не менее  400  грамм в месяц мыла или аналогичных по действию смывающих средств на одного работника.</w:t>
            </w:r>
          </w:p>
        </w:tc>
        <w:tc>
          <w:tcPr>
            <w:tcW w:w="1887" w:type="dxa"/>
          </w:tcPr>
          <w:p w:rsidR="005836D6" w:rsidRPr="00E67F62" w:rsidRDefault="005836D6" w:rsidP="00573BBF">
            <w:pPr>
              <w:rPr>
                <w:rFonts w:ascii="Times New Roman" w:hAnsi="Times New Roman" w:cs="Times New Roman"/>
                <w:sz w:val="24"/>
                <w:szCs w:val="24"/>
              </w:rPr>
            </w:pPr>
          </w:p>
        </w:tc>
        <w:tc>
          <w:tcPr>
            <w:tcW w:w="1887" w:type="dxa"/>
          </w:tcPr>
          <w:p w:rsidR="005836D6" w:rsidRPr="00E67F62" w:rsidRDefault="005836D6" w:rsidP="00573BBF">
            <w:pPr>
              <w:jc w:val="center"/>
              <w:rPr>
                <w:rFonts w:ascii="Times New Roman" w:hAnsi="Times New Roman" w:cs="Times New Roman"/>
                <w:sz w:val="24"/>
                <w:szCs w:val="24"/>
              </w:rPr>
            </w:pPr>
          </w:p>
        </w:tc>
        <w:tc>
          <w:tcPr>
            <w:tcW w:w="1647" w:type="dxa"/>
          </w:tcPr>
          <w:p w:rsidR="005836D6" w:rsidRPr="00E67F62" w:rsidRDefault="005836D6" w:rsidP="00573BBF">
            <w:pPr>
              <w:rPr>
                <w:rFonts w:ascii="Times New Roman" w:hAnsi="Times New Roman" w:cs="Times New Roman"/>
                <w:sz w:val="24"/>
                <w:szCs w:val="24"/>
              </w:rPr>
            </w:pPr>
          </w:p>
        </w:tc>
      </w:tr>
      <w:tr w:rsidR="005836D6" w:rsidRPr="00E67F62" w:rsidTr="00573BBF">
        <w:tc>
          <w:tcPr>
            <w:tcW w:w="788" w:type="dxa"/>
          </w:tcPr>
          <w:p w:rsidR="005836D6" w:rsidRPr="00E67F62" w:rsidRDefault="005836D6" w:rsidP="00573BBF">
            <w:pPr>
              <w:rPr>
                <w:rFonts w:ascii="Times New Roman" w:hAnsi="Times New Roman" w:cs="Times New Roman"/>
                <w:sz w:val="24"/>
                <w:szCs w:val="24"/>
              </w:rPr>
            </w:pPr>
            <w:r w:rsidRPr="00E67F62">
              <w:rPr>
                <w:rFonts w:ascii="Times New Roman" w:hAnsi="Times New Roman" w:cs="Times New Roman"/>
                <w:sz w:val="24"/>
                <w:szCs w:val="24"/>
              </w:rPr>
              <w:t>31</w:t>
            </w:r>
          </w:p>
        </w:tc>
        <w:tc>
          <w:tcPr>
            <w:tcW w:w="8577" w:type="dxa"/>
          </w:tcPr>
          <w:p w:rsidR="005836D6" w:rsidRPr="00E67F62" w:rsidRDefault="00DC4D9E" w:rsidP="00C75E80">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E67F62">
              <w:rPr>
                <w:rFonts w:ascii="Times New Roman" w:eastAsia="Times New Roman" w:hAnsi="Times New Roman" w:cs="Times New Roman"/>
                <w:color w:val="000000"/>
                <w:sz w:val="24"/>
                <w:szCs w:val="24"/>
                <w:lang w:eastAsia="ru-RU"/>
              </w:rPr>
              <w:t>При работе с веществами-аллергенами и раздражителями кожи  работники   обеспечиваются   защитными  пастами  (мазями, кремами)  в  количестве  не  менее 5 грамм для разового нанесения на чистую  поверхность  кожных  покровов  рук (лица,  шеи, предплечий).</w:t>
            </w:r>
          </w:p>
        </w:tc>
        <w:tc>
          <w:tcPr>
            <w:tcW w:w="1887" w:type="dxa"/>
          </w:tcPr>
          <w:p w:rsidR="005836D6" w:rsidRPr="00E67F62" w:rsidRDefault="005836D6" w:rsidP="00573BBF">
            <w:pPr>
              <w:rPr>
                <w:rFonts w:ascii="Times New Roman" w:hAnsi="Times New Roman" w:cs="Times New Roman"/>
                <w:sz w:val="24"/>
                <w:szCs w:val="24"/>
              </w:rPr>
            </w:pPr>
          </w:p>
        </w:tc>
        <w:tc>
          <w:tcPr>
            <w:tcW w:w="1887" w:type="dxa"/>
          </w:tcPr>
          <w:p w:rsidR="005836D6" w:rsidRPr="00E67F62" w:rsidRDefault="005836D6" w:rsidP="00573BBF">
            <w:pPr>
              <w:jc w:val="center"/>
              <w:rPr>
                <w:rFonts w:ascii="Times New Roman" w:hAnsi="Times New Roman" w:cs="Times New Roman"/>
                <w:sz w:val="24"/>
                <w:szCs w:val="24"/>
              </w:rPr>
            </w:pPr>
          </w:p>
        </w:tc>
        <w:tc>
          <w:tcPr>
            <w:tcW w:w="1647" w:type="dxa"/>
          </w:tcPr>
          <w:p w:rsidR="005836D6" w:rsidRPr="00E67F62" w:rsidRDefault="005836D6" w:rsidP="00573BBF">
            <w:pPr>
              <w:rPr>
                <w:rFonts w:ascii="Times New Roman" w:hAnsi="Times New Roman" w:cs="Times New Roman"/>
                <w:sz w:val="24"/>
                <w:szCs w:val="24"/>
              </w:rPr>
            </w:pPr>
          </w:p>
        </w:tc>
      </w:tr>
      <w:tr w:rsidR="005836D6" w:rsidRPr="00E67F62" w:rsidTr="00573BBF">
        <w:tc>
          <w:tcPr>
            <w:tcW w:w="788" w:type="dxa"/>
          </w:tcPr>
          <w:p w:rsidR="005836D6" w:rsidRPr="00E67F62" w:rsidRDefault="005836D6" w:rsidP="00573BBF">
            <w:pPr>
              <w:rPr>
                <w:rFonts w:ascii="Times New Roman" w:hAnsi="Times New Roman" w:cs="Times New Roman"/>
                <w:sz w:val="24"/>
                <w:szCs w:val="24"/>
              </w:rPr>
            </w:pPr>
            <w:r w:rsidRPr="00E67F62">
              <w:rPr>
                <w:rFonts w:ascii="Times New Roman" w:hAnsi="Times New Roman" w:cs="Times New Roman"/>
                <w:sz w:val="24"/>
                <w:szCs w:val="24"/>
              </w:rPr>
              <w:t>32</w:t>
            </w:r>
          </w:p>
        </w:tc>
        <w:tc>
          <w:tcPr>
            <w:tcW w:w="8577" w:type="dxa"/>
          </w:tcPr>
          <w:p w:rsidR="005836D6" w:rsidRPr="00E67F62" w:rsidRDefault="00DC4D9E" w:rsidP="00C75E80">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E67F62">
              <w:rPr>
                <w:rFonts w:ascii="Times New Roman" w:eastAsia="Times New Roman" w:hAnsi="Times New Roman" w:cs="Times New Roman"/>
                <w:color w:val="000000"/>
                <w:sz w:val="24"/>
                <w:szCs w:val="24"/>
                <w:lang w:eastAsia="ru-RU"/>
              </w:rPr>
              <w:t>Работникам должен быть обеспечен постоянный  доступ к смывающим и обезвреживающим средствам.</w:t>
            </w:r>
          </w:p>
        </w:tc>
        <w:tc>
          <w:tcPr>
            <w:tcW w:w="1887" w:type="dxa"/>
          </w:tcPr>
          <w:p w:rsidR="005836D6" w:rsidRPr="00E67F62" w:rsidRDefault="005836D6" w:rsidP="00573BBF">
            <w:pPr>
              <w:rPr>
                <w:rFonts w:ascii="Times New Roman" w:hAnsi="Times New Roman" w:cs="Times New Roman"/>
                <w:sz w:val="24"/>
                <w:szCs w:val="24"/>
              </w:rPr>
            </w:pPr>
          </w:p>
        </w:tc>
        <w:tc>
          <w:tcPr>
            <w:tcW w:w="1887" w:type="dxa"/>
          </w:tcPr>
          <w:p w:rsidR="005836D6" w:rsidRPr="00E67F62" w:rsidRDefault="005836D6" w:rsidP="00573BBF">
            <w:pPr>
              <w:jc w:val="center"/>
              <w:rPr>
                <w:rFonts w:ascii="Times New Roman" w:hAnsi="Times New Roman" w:cs="Times New Roman"/>
                <w:sz w:val="24"/>
                <w:szCs w:val="24"/>
              </w:rPr>
            </w:pPr>
          </w:p>
        </w:tc>
        <w:tc>
          <w:tcPr>
            <w:tcW w:w="1647" w:type="dxa"/>
          </w:tcPr>
          <w:p w:rsidR="005836D6" w:rsidRPr="00E67F62" w:rsidRDefault="005836D6" w:rsidP="00573BBF">
            <w:pPr>
              <w:rPr>
                <w:rFonts w:ascii="Times New Roman" w:hAnsi="Times New Roman" w:cs="Times New Roman"/>
                <w:sz w:val="24"/>
                <w:szCs w:val="24"/>
              </w:rPr>
            </w:pPr>
          </w:p>
        </w:tc>
      </w:tr>
      <w:tr w:rsidR="005836D6" w:rsidRPr="00E67F62" w:rsidTr="00573BBF">
        <w:tc>
          <w:tcPr>
            <w:tcW w:w="788" w:type="dxa"/>
          </w:tcPr>
          <w:p w:rsidR="005836D6" w:rsidRPr="00E67F62" w:rsidRDefault="005836D6" w:rsidP="00573BBF">
            <w:pPr>
              <w:rPr>
                <w:rFonts w:ascii="Times New Roman" w:hAnsi="Times New Roman" w:cs="Times New Roman"/>
                <w:sz w:val="24"/>
                <w:szCs w:val="24"/>
              </w:rPr>
            </w:pPr>
            <w:r w:rsidRPr="00E67F62">
              <w:rPr>
                <w:rFonts w:ascii="Times New Roman" w:hAnsi="Times New Roman" w:cs="Times New Roman"/>
                <w:sz w:val="24"/>
                <w:szCs w:val="24"/>
              </w:rPr>
              <w:t>33</w:t>
            </w:r>
          </w:p>
        </w:tc>
        <w:tc>
          <w:tcPr>
            <w:tcW w:w="8577" w:type="dxa"/>
          </w:tcPr>
          <w:p w:rsidR="005836D6" w:rsidRPr="00E67F62" w:rsidRDefault="00DC4D9E" w:rsidP="00C75E80">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E67F62">
              <w:rPr>
                <w:rFonts w:ascii="Times New Roman" w:eastAsia="Times New Roman" w:hAnsi="Times New Roman" w:cs="Times New Roman"/>
                <w:color w:val="000000"/>
                <w:sz w:val="24"/>
                <w:szCs w:val="24"/>
                <w:lang w:eastAsia="ru-RU"/>
              </w:rPr>
              <w:t>Наниматель компенсирует работникам расходы на приобретение необходимых  смывающих  и  обезвреживающих  средств,  если работники вынуждены приобретать их за свой счет.</w:t>
            </w:r>
          </w:p>
        </w:tc>
        <w:tc>
          <w:tcPr>
            <w:tcW w:w="1887" w:type="dxa"/>
          </w:tcPr>
          <w:p w:rsidR="005836D6" w:rsidRPr="00E67F62" w:rsidRDefault="005836D6" w:rsidP="00573BBF">
            <w:pPr>
              <w:rPr>
                <w:rFonts w:ascii="Times New Roman" w:hAnsi="Times New Roman" w:cs="Times New Roman"/>
                <w:sz w:val="24"/>
                <w:szCs w:val="24"/>
              </w:rPr>
            </w:pPr>
          </w:p>
        </w:tc>
        <w:tc>
          <w:tcPr>
            <w:tcW w:w="1887" w:type="dxa"/>
          </w:tcPr>
          <w:p w:rsidR="005836D6" w:rsidRPr="00E67F62" w:rsidRDefault="005836D6" w:rsidP="00573BBF">
            <w:pPr>
              <w:jc w:val="center"/>
              <w:rPr>
                <w:rFonts w:ascii="Times New Roman" w:hAnsi="Times New Roman" w:cs="Times New Roman"/>
                <w:sz w:val="24"/>
                <w:szCs w:val="24"/>
              </w:rPr>
            </w:pPr>
          </w:p>
        </w:tc>
        <w:tc>
          <w:tcPr>
            <w:tcW w:w="1647" w:type="dxa"/>
          </w:tcPr>
          <w:p w:rsidR="005836D6" w:rsidRPr="00E67F62" w:rsidRDefault="005836D6" w:rsidP="00573BBF">
            <w:pPr>
              <w:rPr>
                <w:rFonts w:ascii="Times New Roman" w:hAnsi="Times New Roman" w:cs="Times New Roman"/>
                <w:sz w:val="24"/>
                <w:szCs w:val="24"/>
              </w:rPr>
            </w:pPr>
          </w:p>
        </w:tc>
      </w:tr>
      <w:tr w:rsidR="005836D6" w:rsidRPr="00E67F62" w:rsidTr="00573BBF">
        <w:tc>
          <w:tcPr>
            <w:tcW w:w="788" w:type="dxa"/>
          </w:tcPr>
          <w:p w:rsidR="005836D6" w:rsidRPr="00E67F62" w:rsidRDefault="005836D6" w:rsidP="00573BBF">
            <w:pPr>
              <w:rPr>
                <w:rFonts w:ascii="Times New Roman" w:hAnsi="Times New Roman" w:cs="Times New Roman"/>
                <w:sz w:val="24"/>
                <w:szCs w:val="24"/>
              </w:rPr>
            </w:pPr>
            <w:r w:rsidRPr="00E67F62">
              <w:rPr>
                <w:rFonts w:ascii="Times New Roman" w:hAnsi="Times New Roman" w:cs="Times New Roman"/>
                <w:sz w:val="24"/>
                <w:szCs w:val="24"/>
              </w:rPr>
              <w:t>34</w:t>
            </w:r>
          </w:p>
        </w:tc>
        <w:tc>
          <w:tcPr>
            <w:tcW w:w="8577" w:type="dxa"/>
          </w:tcPr>
          <w:p w:rsidR="005836D6" w:rsidRPr="00E67F62" w:rsidRDefault="005836D6" w:rsidP="00C75E80">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1887" w:type="dxa"/>
          </w:tcPr>
          <w:p w:rsidR="005836D6" w:rsidRPr="00E67F62" w:rsidRDefault="005836D6" w:rsidP="00573BBF">
            <w:pPr>
              <w:rPr>
                <w:rFonts w:ascii="Times New Roman" w:hAnsi="Times New Roman" w:cs="Times New Roman"/>
                <w:sz w:val="24"/>
                <w:szCs w:val="24"/>
              </w:rPr>
            </w:pPr>
          </w:p>
        </w:tc>
        <w:tc>
          <w:tcPr>
            <w:tcW w:w="1887" w:type="dxa"/>
          </w:tcPr>
          <w:p w:rsidR="005836D6" w:rsidRPr="00E67F62" w:rsidRDefault="005836D6" w:rsidP="00573BBF">
            <w:pPr>
              <w:jc w:val="center"/>
              <w:rPr>
                <w:rFonts w:ascii="Times New Roman" w:hAnsi="Times New Roman" w:cs="Times New Roman"/>
                <w:sz w:val="24"/>
                <w:szCs w:val="24"/>
              </w:rPr>
            </w:pPr>
          </w:p>
        </w:tc>
        <w:tc>
          <w:tcPr>
            <w:tcW w:w="1647" w:type="dxa"/>
          </w:tcPr>
          <w:p w:rsidR="005836D6" w:rsidRPr="00E67F62" w:rsidRDefault="005836D6" w:rsidP="00573BBF">
            <w:pPr>
              <w:rPr>
                <w:rFonts w:ascii="Times New Roman" w:hAnsi="Times New Roman" w:cs="Times New Roman"/>
                <w:sz w:val="24"/>
                <w:szCs w:val="24"/>
              </w:rPr>
            </w:pPr>
          </w:p>
        </w:tc>
      </w:tr>
    </w:tbl>
    <w:p w:rsidR="00DA367A" w:rsidRPr="00E67F62" w:rsidRDefault="00DA367A" w:rsidP="0061627A">
      <w:pPr>
        <w:tabs>
          <w:tab w:val="left" w:pos="915"/>
        </w:tabs>
        <w:rPr>
          <w:rFonts w:ascii="Times New Roman" w:hAnsi="Times New Roman" w:cs="Times New Roman"/>
          <w:sz w:val="24"/>
          <w:szCs w:val="24"/>
        </w:rPr>
      </w:pPr>
    </w:p>
    <w:p w:rsidR="00DA367A" w:rsidRPr="00E67F62" w:rsidRDefault="00DA367A" w:rsidP="00DA367A">
      <w:pPr>
        <w:rPr>
          <w:rFonts w:ascii="Times New Roman" w:hAnsi="Times New Roman" w:cs="Times New Roman"/>
          <w:sz w:val="24"/>
          <w:szCs w:val="24"/>
        </w:rPr>
      </w:pPr>
    </w:p>
    <w:p w:rsidR="00DA367A" w:rsidRPr="00E67F62" w:rsidRDefault="00CE3FAD" w:rsidP="00DA367A">
      <w:pPr>
        <w:rPr>
          <w:rFonts w:ascii="Times New Roman" w:hAnsi="Times New Roman" w:cs="Times New Roman"/>
          <w:sz w:val="24"/>
          <w:szCs w:val="24"/>
        </w:rPr>
      </w:pPr>
      <w:r w:rsidRPr="00E67F62">
        <w:rPr>
          <w:rFonts w:ascii="Times New Roman" w:hAnsi="Times New Roman" w:cs="Times New Roman"/>
          <w:sz w:val="24"/>
          <w:szCs w:val="24"/>
        </w:rPr>
        <w:t>______________________________Фамилия ИО общественного инспектора, проводящего мониторинг  _________________________подпись</w:t>
      </w:r>
    </w:p>
    <w:sectPr w:rsidR="00DA367A" w:rsidRPr="00E67F62" w:rsidSect="003B69B3">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73B5E" w:rsidRDefault="00773B5E" w:rsidP="00931040">
      <w:pPr>
        <w:spacing w:after="0" w:line="240" w:lineRule="auto"/>
      </w:pPr>
      <w:r>
        <w:separator/>
      </w:r>
    </w:p>
  </w:endnote>
  <w:endnote w:type="continuationSeparator" w:id="0">
    <w:p w:rsidR="00773B5E" w:rsidRDefault="00773B5E" w:rsidP="00931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73B5E" w:rsidRDefault="00773B5E" w:rsidP="00931040">
      <w:pPr>
        <w:spacing w:after="0" w:line="240" w:lineRule="auto"/>
      </w:pPr>
      <w:r>
        <w:separator/>
      </w:r>
    </w:p>
  </w:footnote>
  <w:footnote w:type="continuationSeparator" w:id="0">
    <w:p w:rsidR="00773B5E" w:rsidRDefault="00773B5E" w:rsidP="00931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E34A8F"/>
    <w:multiLevelType w:val="hybridMultilevel"/>
    <w:tmpl w:val="CB6CA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9B3"/>
    <w:rsid w:val="000003D1"/>
    <w:rsid w:val="00033758"/>
    <w:rsid w:val="0003780A"/>
    <w:rsid w:val="00046163"/>
    <w:rsid w:val="001976DE"/>
    <w:rsid w:val="001A14D9"/>
    <w:rsid w:val="00226910"/>
    <w:rsid w:val="00242C16"/>
    <w:rsid w:val="00297D3A"/>
    <w:rsid w:val="0032446B"/>
    <w:rsid w:val="003716A5"/>
    <w:rsid w:val="00396EB6"/>
    <w:rsid w:val="003B69B3"/>
    <w:rsid w:val="004F6658"/>
    <w:rsid w:val="00525FE3"/>
    <w:rsid w:val="0053557A"/>
    <w:rsid w:val="00581B23"/>
    <w:rsid w:val="005836D6"/>
    <w:rsid w:val="0061627A"/>
    <w:rsid w:val="00634F1A"/>
    <w:rsid w:val="006C0B2F"/>
    <w:rsid w:val="00725A45"/>
    <w:rsid w:val="00751AA6"/>
    <w:rsid w:val="00773B5E"/>
    <w:rsid w:val="00820B0F"/>
    <w:rsid w:val="0086162C"/>
    <w:rsid w:val="008A107B"/>
    <w:rsid w:val="008C0DB8"/>
    <w:rsid w:val="00931040"/>
    <w:rsid w:val="009628A0"/>
    <w:rsid w:val="00A5480B"/>
    <w:rsid w:val="00B51D39"/>
    <w:rsid w:val="00B63598"/>
    <w:rsid w:val="00C2369B"/>
    <w:rsid w:val="00C25316"/>
    <w:rsid w:val="00C75E80"/>
    <w:rsid w:val="00C85422"/>
    <w:rsid w:val="00C95E3B"/>
    <w:rsid w:val="00CB7FC7"/>
    <w:rsid w:val="00CE3FAD"/>
    <w:rsid w:val="00D82F67"/>
    <w:rsid w:val="00DA367A"/>
    <w:rsid w:val="00DB3A81"/>
    <w:rsid w:val="00DC4D9E"/>
    <w:rsid w:val="00E51C56"/>
    <w:rsid w:val="00E67F62"/>
    <w:rsid w:val="00E9538A"/>
    <w:rsid w:val="00F65857"/>
    <w:rsid w:val="00FD3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4E85262-3B74-4210-AB65-51A34DFA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6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104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31040"/>
  </w:style>
  <w:style w:type="paragraph" w:styleId="a6">
    <w:name w:val="footer"/>
    <w:basedOn w:val="a"/>
    <w:link w:val="a7"/>
    <w:uiPriority w:val="99"/>
    <w:unhideWhenUsed/>
    <w:rsid w:val="0093104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1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3102</Words>
  <Characters>17685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Манько Павел Николаевич</cp:lastModifiedBy>
  <cp:revision>2</cp:revision>
  <dcterms:created xsi:type="dcterms:W3CDTF">2022-03-01T11:08:00Z</dcterms:created>
  <dcterms:modified xsi:type="dcterms:W3CDTF">2022-03-01T11:08:00Z</dcterms:modified>
</cp:coreProperties>
</file>